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92FA7" w14:textId="77777777" w:rsidR="00E44FC3" w:rsidRPr="00E44FC3" w:rsidRDefault="00E44FC3" w:rsidP="00E44FC3">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E44FC3">
        <w:rPr>
          <w:rFonts w:ascii="Arial" w:eastAsia="Times New Roman" w:hAnsi="Arial" w:cs="Arial"/>
          <w:b/>
          <w:bCs/>
          <w:color w:val="007CBE"/>
          <w:spacing w:val="-15"/>
          <w:kern w:val="36"/>
          <w:sz w:val="50"/>
          <w:szCs w:val="50"/>
          <w:lang w:eastAsia="en-GB"/>
          <w14:ligatures w14:val="none"/>
        </w:rPr>
        <w:t>Trainees and Audit [QSI Ref: XR-204]</w:t>
      </w:r>
    </w:p>
    <w:p w14:paraId="6508C1D4" w14:textId="77777777" w:rsidR="00E44FC3" w:rsidRDefault="00E44FC3" w:rsidP="00E44FC3">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1C00CDFD" w14:textId="77777777" w:rsidR="00E44FC3" w:rsidRDefault="00E44FC3" w:rsidP="00E44FC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Trainees’ perceptions of audit and local audit arrangements.</w:t>
      </w:r>
    </w:p>
    <w:p w14:paraId="65EB32EE" w14:textId="77777777" w:rsidR="00E44FC3" w:rsidRDefault="00E44FC3" w:rsidP="00E44FC3">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0B0DD45E" w14:textId="77777777" w:rsidR="00E44FC3" w:rsidRDefault="00E44FC3" w:rsidP="00E44FC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The Clinical Radiology Specialty Training Curriculum implemented in August 2021 states that to achieve </w:t>
      </w:r>
      <w:proofErr w:type="gramStart"/>
      <w:r>
        <w:rPr>
          <w:rFonts w:ascii="Arial" w:hAnsi="Arial" w:cs="Arial"/>
          <w:color w:val="343434"/>
          <w:sz w:val="23"/>
          <w:szCs w:val="23"/>
        </w:rPr>
        <w:t>CC,  trainees</w:t>
      </w:r>
      <w:proofErr w:type="gramEnd"/>
      <w:r>
        <w:rPr>
          <w:rFonts w:ascii="Arial" w:hAnsi="Arial" w:cs="Arial"/>
          <w:color w:val="343434"/>
          <w:sz w:val="23"/>
          <w:szCs w:val="23"/>
        </w:rPr>
        <w:t xml:space="preserve"> are expected to demonstrate achievement of the generic and specialty-specific high level outcomes, known as capabilities in practice “</w:t>
      </w:r>
      <w:proofErr w:type="spellStart"/>
      <w:r>
        <w:rPr>
          <w:rFonts w:ascii="Arial" w:hAnsi="Arial" w:cs="Arial"/>
          <w:color w:val="343434"/>
          <w:sz w:val="23"/>
          <w:szCs w:val="23"/>
        </w:rPr>
        <w:t>CiP</w:t>
      </w:r>
      <w:proofErr w:type="spellEnd"/>
      <w:r>
        <w:rPr>
          <w:rFonts w:ascii="Arial" w:hAnsi="Arial" w:cs="Arial"/>
          <w:color w:val="343434"/>
          <w:sz w:val="23"/>
          <w:szCs w:val="23"/>
        </w:rPr>
        <w:t xml:space="preserve">”. Generic </w:t>
      </w:r>
      <w:proofErr w:type="spellStart"/>
      <w:r>
        <w:rPr>
          <w:rFonts w:ascii="Arial" w:hAnsi="Arial" w:cs="Arial"/>
          <w:color w:val="343434"/>
          <w:sz w:val="23"/>
          <w:szCs w:val="23"/>
        </w:rPr>
        <w:t>CiP</w:t>
      </w:r>
      <w:proofErr w:type="spellEnd"/>
      <w:r>
        <w:rPr>
          <w:rFonts w:ascii="Arial" w:hAnsi="Arial" w:cs="Arial"/>
          <w:color w:val="343434"/>
          <w:sz w:val="23"/>
          <w:szCs w:val="23"/>
        </w:rPr>
        <w:t xml:space="preserve"> 3 “Engage in reflection, clinical governance and quality improvement processes to ensure good practice” descriptor 1 expects trainees to facilitate and lead on quality improvement and audit projects to improve patient care and </w:t>
      </w:r>
      <w:proofErr w:type="spellStart"/>
      <w:proofErr w:type="gramStart"/>
      <w:r>
        <w:rPr>
          <w:rFonts w:ascii="Arial" w:hAnsi="Arial" w:cs="Arial"/>
          <w:color w:val="343434"/>
          <w:sz w:val="23"/>
          <w:szCs w:val="23"/>
        </w:rPr>
        <w:t>experience.This</w:t>
      </w:r>
      <w:proofErr w:type="spellEnd"/>
      <w:proofErr w:type="gramEnd"/>
      <w:r>
        <w:rPr>
          <w:rFonts w:ascii="Arial" w:hAnsi="Arial" w:cs="Arial"/>
          <w:color w:val="343434"/>
          <w:sz w:val="23"/>
          <w:szCs w:val="23"/>
        </w:rPr>
        <w:t> requires trainees to have a sound knowledge of the principles and practice of audit and quality improvement and to undertake an audit or a quality improvement project and audit assessment (QIPAT) activity annually. This template examines whether trainees understand audit and its role in quality of care and whether the department is supporting the audit process. A clear lead from the trainers is necessary if Specialist Registrars are to acquire and develop an understanding as to why the audit process is crucial to good and successful medical practice.</w:t>
      </w:r>
    </w:p>
    <w:p w14:paraId="2C98CFF3" w14:textId="77777777" w:rsidR="00E44FC3" w:rsidRDefault="00E44FC3" w:rsidP="00E44FC3">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7D6E60C9" w14:textId="77777777" w:rsidR="00E44FC3" w:rsidRDefault="00E44FC3" w:rsidP="00E44FC3">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0E83F21D" w14:textId="77777777" w:rsidR="00E44FC3" w:rsidRDefault="00E44FC3" w:rsidP="00E44FC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 locally agreed standard with two parts:</w:t>
      </w:r>
    </w:p>
    <w:p w14:paraId="76EBF602" w14:textId="77777777" w:rsidR="00E44FC3" w:rsidRDefault="00E44FC3" w:rsidP="00E44FC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 90% of Specialist Registrars will answer "Yes" to all of questions </w:t>
      </w:r>
      <w:hyperlink r:id="rId5" w:history="1">
        <w:r>
          <w:rPr>
            <w:rStyle w:val="Hyperlink"/>
            <w:rFonts w:ascii="Arial" w:hAnsi="Arial" w:cs="Arial"/>
            <w:color w:val="007CBE"/>
            <w:sz w:val="23"/>
            <w:szCs w:val="23"/>
            <w:u w:val="none"/>
          </w:rPr>
          <w:t>https://www.rcr.ac.uk/sites/default/files/clinical_radiology_curriculum_2020.pdf</w:t>
        </w:r>
      </w:hyperlink>
      <w:r>
        <w:rPr>
          <w:rFonts w:ascii="Arial" w:hAnsi="Arial" w:cs="Arial"/>
          <w:color w:val="343434"/>
          <w:sz w:val="23"/>
          <w:szCs w:val="23"/>
        </w:rPr>
        <w:t> of Part A of the questionnaire (see Resources)</w:t>
      </w:r>
    </w:p>
    <w:p w14:paraId="5549A2C3" w14:textId="77777777" w:rsidR="00E44FC3" w:rsidRDefault="00E44FC3" w:rsidP="00E44FC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b) 90% of Specialist Registrars should give a score of "Good" to "Very good" to </w:t>
      </w:r>
      <w:proofErr w:type="gramStart"/>
      <w:r>
        <w:rPr>
          <w:rFonts w:ascii="Arial" w:hAnsi="Arial" w:cs="Arial"/>
          <w:color w:val="343434"/>
          <w:sz w:val="23"/>
          <w:szCs w:val="23"/>
        </w:rPr>
        <w:t>all of</w:t>
      </w:r>
      <w:proofErr w:type="gramEnd"/>
      <w:r>
        <w:rPr>
          <w:rFonts w:ascii="Arial" w:hAnsi="Arial" w:cs="Arial"/>
          <w:color w:val="343434"/>
          <w:sz w:val="23"/>
          <w:szCs w:val="23"/>
        </w:rPr>
        <w:t xml:space="preserve"> the questions in Part B of the questionnaire (see Resources)</w:t>
      </w:r>
    </w:p>
    <w:p w14:paraId="04F5EC62" w14:textId="77777777" w:rsidR="00E44FC3" w:rsidRDefault="00E44FC3" w:rsidP="00E44FC3">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697A2166" w14:textId="77777777" w:rsidR="00E44FC3" w:rsidRDefault="00E44FC3" w:rsidP="00E44FC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 90%</w:t>
      </w:r>
    </w:p>
    <w:p w14:paraId="0D602FEF" w14:textId="77777777" w:rsidR="00E44FC3" w:rsidRDefault="00E44FC3" w:rsidP="00E44FC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b. 90%</w:t>
      </w:r>
    </w:p>
    <w:p w14:paraId="3E1B8A30" w14:textId="77777777" w:rsidR="00E44FC3" w:rsidRDefault="00E44FC3" w:rsidP="00E44FC3">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41912D47" w14:textId="77777777" w:rsidR="00E44FC3" w:rsidRDefault="00E44FC3" w:rsidP="00E44FC3">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7982CE76" w14:textId="77777777" w:rsidR="00E44FC3" w:rsidRDefault="00E44FC3" w:rsidP="00E44FC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Percentage of Specialist Registrars answering "Yes" to all of questions 5, 6 and 7 of Part A of the questionnaire</w:t>
      </w:r>
    </w:p>
    <w:p w14:paraId="2A37849F" w14:textId="77777777" w:rsidR="00E44FC3" w:rsidRDefault="00E44FC3" w:rsidP="00E44FC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Percentage of Specialist Registrars who give a score of "Good" to "Very good" (</w:t>
      </w:r>
      <w:proofErr w:type="gramStart"/>
      <w:r>
        <w:rPr>
          <w:rFonts w:ascii="Arial" w:hAnsi="Arial" w:cs="Arial"/>
          <w:color w:val="343434"/>
          <w:sz w:val="23"/>
          <w:szCs w:val="23"/>
        </w:rPr>
        <w:t>i.e.</w:t>
      </w:r>
      <w:proofErr w:type="gramEnd"/>
      <w:r>
        <w:rPr>
          <w:rFonts w:ascii="Arial" w:hAnsi="Arial" w:cs="Arial"/>
          <w:color w:val="343434"/>
          <w:sz w:val="23"/>
          <w:szCs w:val="23"/>
        </w:rPr>
        <w:t xml:space="preserve"> 4–6) to all questions in Part B of the questionnaire</w:t>
      </w:r>
    </w:p>
    <w:p w14:paraId="2EE79610" w14:textId="77777777" w:rsidR="00E44FC3" w:rsidRDefault="00E44FC3" w:rsidP="00E44FC3">
      <w:pPr>
        <w:shd w:val="clear" w:color="auto" w:fill="FFFFFF"/>
        <w:rPr>
          <w:rFonts w:ascii="Arial" w:hAnsi="Arial" w:cs="Arial"/>
          <w:b/>
          <w:bCs/>
          <w:color w:val="007CBE"/>
          <w:sz w:val="23"/>
          <w:szCs w:val="23"/>
        </w:rPr>
      </w:pPr>
      <w:r>
        <w:rPr>
          <w:rFonts w:ascii="Arial" w:hAnsi="Arial" w:cs="Arial"/>
          <w:b/>
          <w:bCs/>
          <w:color w:val="007CBE"/>
          <w:sz w:val="23"/>
          <w:szCs w:val="23"/>
        </w:rPr>
        <w:lastRenderedPageBreak/>
        <w:t>Data items to be collected: </w:t>
      </w:r>
    </w:p>
    <w:p w14:paraId="0574B68A" w14:textId="77777777" w:rsidR="00E44FC3" w:rsidRDefault="00E44FC3" w:rsidP="00E44FC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Responses of Specialist Registrars to the questionnaire (see Resources).</w:t>
      </w:r>
    </w:p>
    <w:p w14:paraId="698B6DA0" w14:textId="77777777" w:rsidR="00E44FC3" w:rsidRDefault="00E44FC3" w:rsidP="00E44FC3">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24F97462" w14:textId="77777777" w:rsidR="00E44FC3" w:rsidRDefault="00E44FC3" w:rsidP="00E44FC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All Specialist Registrars.</w:t>
      </w:r>
    </w:p>
    <w:p w14:paraId="10F2A49A" w14:textId="77777777" w:rsidR="00E44FC3" w:rsidRDefault="00E44FC3" w:rsidP="00E44FC3">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47A168FC" w14:textId="77777777" w:rsidR="00E44FC3" w:rsidRDefault="00E44FC3" w:rsidP="00E44FC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Head of Training should take a radical look at the local training arrangements in clinical audit and introduce the appropriate changes:</w:t>
      </w:r>
    </w:p>
    <w:p w14:paraId="16455880" w14:textId="77777777" w:rsidR="00E44FC3" w:rsidRDefault="00E44FC3" w:rsidP="00E44FC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Make clear to all training staff within the department that audit is a fundamental component of the training curriculum</w:t>
      </w:r>
    </w:p>
    <w:p w14:paraId="7D60EEE1" w14:textId="77777777" w:rsidR="00E44FC3" w:rsidRDefault="00E44FC3" w:rsidP="00E44FC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Review the support given by individual consultants to the trainees' audit activities</w:t>
      </w:r>
    </w:p>
    <w:p w14:paraId="0AB9196A" w14:textId="77777777" w:rsidR="00E44FC3" w:rsidRDefault="00E44FC3" w:rsidP="00E44FC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The activities of the lead consultant in clinical audit should be reviewed</w:t>
      </w:r>
    </w:p>
    <w:p w14:paraId="7A10ABBB" w14:textId="77777777" w:rsidR="00E44FC3" w:rsidRDefault="00E44FC3" w:rsidP="00E44FC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Do they have sufficient allocated time in their job plan to carry out this role as per the RCR guidance?</w:t>
      </w:r>
    </w:p>
    <w:p w14:paraId="6C9915EC" w14:textId="77777777" w:rsidR="00E44FC3" w:rsidRDefault="00E44FC3" w:rsidP="00E44FC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Is there appropriate interaction and support of trainees' audit activity?</w:t>
      </w:r>
    </w:p>
    <w:p w14:paraId="47EAFBA4" w14:textId="77777777" w:rsidR="00E44FC3" w:rsidRDefault="00E44FC3" w:rsidP="00E44FC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Is it time for change?</w:t>
      </w:r>
    </w:p>
    <w:p w14:paraId="1CC494A1" w14:textId="77777777" w:rsidR="00E44FC3" w:rsidRDefault="00E44FC3" w:rsidP="00E44FC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Protected time for the trainees should be set aside for audit activities</w:t>
      </w:r>
    </w:p>
    <w:p w14:paraId="3C8693FE" w14:textId="77777777" w:rsidR="00E44FC3" w:rsidRDefault="00E44FC3" w:rsidP="00E44FC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The annual forward programme of clinical audit should be carefully planned</w:t>
      </w:r>
    </w:p>
    <w:p w14:paraId="11E85742" w14:textId="77777777" w:rsidR="00E44FC3" w:rsidRDefault="00E44FC3" w:rsidP="00E44FC3">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19684C9B" w14:textId="77777777" w:rsidR="00E44FC3" w:rsidRDefault="00E44FC3" w:rsidP="00E44FC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Questionnaire</w:t>
      </w:r>
    </w:p>
    <w:p w14:paraId="514F90AD" w14:textId="77777777" w:rsidR="00E44FC3" w:rsidRDefault="00E44FC3" w:rsidP="00E44FC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Secretarial</w:t>
      </w:r>
    </w:p>
    <w:p w14:paraId="746E29CA" w14:textId="77777777" w:rsidR="00E44FC3" w:rsidRDefault="00E44FC3" w:rsidP="00E44FC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Radiologist (4 hours)</w:t>
      </w:r>
    </w:p>
    <w:p w14:paraId="41462EA2" w14:textId="240D457E" w:rsidR="00E44FC3" w:rsidRDefault="00E44FC3" w:rsidP="00E44FC3">
      <w:pPr>
        <w:shd w:val="clear" w:color="auto" w:fill="FFFFFF"/>
        <w:rPr>
          <w:rFonts w:ascii="Arial" w:hAnsi="Arial" w:cs="Arial"/>
          <w:color w:val="343434"/>
          <w:sz w:val="23"/>
          <w:szCs w:val="23"/>
        </w:rPr>
      </w:pPr>
      <w:r>
        <w:rPr>
          <w:rFonts w:ascii="Arial" w:hAnsi="Arial" w:cs="Arial"/>
          <w:noProof/>
          <w:color w:val="343434"/>
          <w:sz w:val="23"/>
          <w:szCs w:val="23"/>
        </w:rPr>
        <w:drawing>
          <wp:inline distT="0" distB="0" distL="0" distR="0" wp14:anchorId="6838C5CA" wp14:editId="6FEAF6DC">
            <wp:extent cx="285750" cy="352425"/>
            <wp:effectExtent l="0" t="0" r="0" b="0"/>
            <wp:docPr id="10206795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352425"/>
                    </a:xfrm>
                    <a:prstGeom prst="rect">
                      <a:avLst/>
                    </a:prstGeom>
                    <a:noFill/>
                    <a:ln>
                      <a:noFill/>
                    </a:ln>
                  </pic:spPr>
                </pic:pic>
              </a:graphicData>
            </a:graphic>
          </wp:inline>
        </w:drawing>
      </w:r>
      <w:hyperlink r:id="rId7" w:history="1">
        <w:r>
          <w:rPr>
            <w:rStyle w:val="Hyperlink"/>
            <w:rFonts w:ascii="Arial" w:hAnsi="Arial" w:cs="Arial"/>
            <w:b/>
            <w:bCs/>
            <w:color w:val="007CBE"/>
            <w:sz w:val="23"/>
            <w:szCs w:val="23"/>
            <w:u w:val="none"/>
          </w:rPr>
          <w:t>60_trainees_and_audit_revised_sept_2021.doc</w:t>
        </w:r>
      </w:hyperlink>
      <w:r>
        <w:rPr>
          <w:rStyle w:val="file-type"/>
          <w:rFonts w:ascii="Arial" w:hAnsi="Arial" w:cs="Arial"/>
          <w:color w:val="343434"/>
          <w:sz w:val="23"/>
          <w:szCs w:val="23"/>
        </w:rPr>
        <w:t>WORD</w:t>
      </w:r>
      <w:r>
        <w:rPr>
          <w:rStyle w:val="file-meta"/>
          <w:rFonts w:ascii="Arial" w:hAnsi="Arial" w:cs="Arial"/>
          <w:color w:val="343434"/>
          <w:sz w:val="23"/>
          <w:szCs w:val="23"/>
        </w:rPr>
        <w:t> - </w:t>
      </w:r>
      <w:r>
        <w:rPr>
          <w:rStyle w:val="file-size"/>
          <w:rFonts w:ascii="Arial" w:hAnsi="Arial" w:cs="Arial"/>
          <w:color w:val="343434"/>
          <w:sz w:val="23"/>
          <w:szCs w:val="23"/>
        </w:rPr>
        <w:t>45 KB</w:t>
      </w:r>
    </w:p>
    <w:p w14:paraId="3C77C742" w14:textId="77777777" w:rsidR="00E44FC3" w:rsidRDefault="00E44FC3" w:rsidP="00E44FC3">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5A23F09D" w14:textId="77777777" w:rsidR="00E44FC3" w:rsidRDefault="00E44FC3" w:rsidP="00E44FC3">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hyperlink r:id="rId8" w:history="1">
        <w:r>
          <w:rPr>
            <w:rStyle w:val="Hyperlink"/>
            <w:rFonts w:ascii="Arial" w:hAnsi="Arial" w:cs="Arial"/>
            <w:color w:val="007CBE"/>
            <w:sz w:val="23"/>
            <w:szCs w:val="23"/>
            <w:u w:val="none"/>
          </w:rPr>
          <w:t>https://www.rcr.ac.uk/sites/default/files/clinical_radiology_curriculum_2020.pdf</w:t>
        </w:r>
      </w:hyperlink>
    </w:p>
    <w:p w14:paraId="2FD2955F" w14:textId="77777777" w:rsidR="00E44FC3" w:rsidRDefault="00E44FC3" w:rsidP="00E44FC3">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3CB92B4A" w14:textId="77777777" w:rsidR="00E44FC3" w:rsidRDefault="00E44FC3" w:rsidP="00E44FC3">
      <w:pPr>
        <w:shd w:val="clear" w:color="auto" w:fill="FFFFFF"/>
        <w:rPr>
          <w:rFonts w:ascii="Arial" w:hAnsi="Arial" w:cs="Arial"/>
          <w:color w:val="343434"/>
          <w:sz w:val="23"/>
          <w:szCs w:val="23"/>
        </w:rPr>
      </w:pPr>
      <w:r>
        <w:rPr>
          <w:rFonts w:ascii="Arial" w:hAnsi="Arial" w:cs="Arial"/>
          <w:color w:val="343434"/>
          <w:sz w:val="23"/>
          <w:szCs w:val="23"/>
        </w:rPr>
        <w:t>Taken from Clinical Audit in Radiology 100+ recipes RCR 1996, updated by H Bailey 2017 Reviewed by Magdalena Szewczyk-Bieda Sept 2021</w:t>
      </w:r>
    </w:p>
    <w:p w14:paraId="26BE7E31" w14:textId="77777777" w:rsidR="00E44FC3" w:rsidRDefault="00E44FC3" w:rsidP="00E44FC3">
      <w:pPr>
        <w:shd w:val="clear" w:color="auto" w:fill="FFFFFF"/>
        <w:rPr>
          <w:rFonts w:ascii="Arial" w:hAnsi="Arial" w:cs="Arial"/>
          <w:b/>
          <w:bCs/>
          <w:color w:val="007CBE"/>
          <w:sz w:val="23"/>
          <w:szCs w:val="23"/>
        </w:rPr>
      </w:pPr>
      <w:r>
        <w:rPr>
          <w:rFonts w:ascii="Arial" w:hAnsi="Arial" w:cs="Arial"/>
          <w:b/>
          <w:bCs/>
          <w:color w:val="007CBE"/>
          <w:sz w:val="23"/>
          <w:szCs w:val="23"/>
        </w:rPr>
        <w:lastRenderedPageBreak/>
        <w:t>Published Date: </w:t>
      </w:r>
    </w:p>
    <w:p w14:paraId="74FBDC23" w14:textId="77777777" w:rsidR="00E44FC3" w:rsidRDefault="00E44FC3" w:rsidP="00E44FC3">
      <w:pPr>
        <w:shd w:val="clear" w:color="auto" w:fill="FFFFFF"/>
        <w:rPr>
          <w:rFonts w:ascii="Arial" w:hAnsi="Arial" w:cs="Arial"/>
          <w:color w:val="343434"/>
          <w:sz w:val="23"/>
          <w:szCs w:val="23"/>
        </w:rPr>
      </w:pPr>
      <w:r>
        <w:rPr>
          <w:rStyle w:val="date-display-single"/>
          <w:rFonts w:ascii="Arial" w:hAnsi="Arial" w:cs="Arial"/>
          <w:color w:val="343434"/>
          <w:sz w:val="23"/>
          <w:szCs w:val="23"/>
        </w:rPr>
        <w:t>Monday 7 January 2008</w:t>
      </w:r>
    </w:p>
    <w:p w14:paraId="7D392FB6" w14:textId="77777777" w:rsidR="00E44FC3" w:rsidRDefault="00E44FC3" w:rsidP="00E44FC3">
      <w:pPr>
        <w:rPr>
          <w:rFonts w:ascii="Times New Roman" w:hAnsi="Times New Roman" w:cs="Times New Roman"/>
          <w:sz w:val="24"/>
          <w:szCs w:val="24"/>
        </w:rPr>
      </w:pPr>
    </w:p>
    <w:p w14:paraId="15E842D8" w14:textId="77777777" w:rsidR="00E44FC3" w:rsidRDefault="00E44FC3" w:rsidP="00E44FC3">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0A591756" w14:textId="77777777" w:rsidR="00E44FC3" w:rsidRDefault="00E44FC3" w:rsidP="00E44FC3">
      <w:pPr>
        <w:shd w:val="clear" w:color="auto" w:fill="FFFFFF"/>
        <w:rPr>
          <w:rFonts w:ascii="Arial" w:hAnsi="Arial" w:cs="Arial"/>
          <w:color w:val="343434"/>
          <w:sz w:val="23"/>
          <w:szCs w:val="23"/>
        </w:rPr>
      </w:pPr>
      <w:r>
        <w:rPr>
          <w:rStyle w:val="date-display-single"/>
          <w:rFonts w:ascii="Arial" w:hAnsi="Arial" w:cs="Arial"/>
          <w:color w:val="343434"/>
          <w:sz w:val="23"/>
          <w:szCs w:val="23"/>
        </w:rPr>
        <w:t>Wednesday 15 September 2021</w:t>
      </w:r>
    </w:p>
    <w:p w14:paraId="1EABFD3D"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D54F1"/>
    <w:multiLevelType w:val="multilevel"/>
    <w:tmpl w:val="C82A8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37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FC3"/>
    <w:rsid w:val="0062271D"/>
    <w:rsid w:val="009822B4"/>
    <w:rsid w:val="00E44F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56474"/>
  <w15:chartTrackingRefBased/>
  <w15:docId w15:val="{88D11DCB-9664-47FC-9661-F00C880B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44F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E44F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FC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E44FC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E44FC3"/>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semiHidden/>
    <w:unhideWhenUsed/>
    <w:rsid w:val="00E44FC3"/>
    <w:rPr>
      <w:color w:val="0000FF"/>
      <w:u w:val="single"/>
    </w:rPr>
  </w:style>
  <w:style w:type="character" w:customStyle="1" w:styleId="file-wrapper">
    <w:name w:val="file-wrapper"/>
    <w:basedOn w:val="DefaultParagraphFont"/>
    <w:rsid w:val="00E44FC3"/>
  </w:style>
  <w:style w:type="character" w:customStyle="1" w:styleId="file-meta">
    <w:name w:val="file-meta"/>
    <w:basedOn w:val="DefaultParagraphFont"/>
    <w:rsid w:val="00E44FC3"/>
  </w:style>
  <w:style w:type="character" w:customStyle="1" w:styleId="file-type">
    <w:name w:val="file-type"/>
    <w:basedOn w:val="DefaultParagraphFont"/>
    <w:rsid w:val="00E44FC3"/>
  </w:style>
  <w:style w:type="character" w:customStyle="1" w:styleId="file-size">
    <w:name w:val="file-size"/>
    <w:basedOn w:val="DefaultParagraphFont"/>
    <w:rsid w:val="00E44FC3"/>
  </w:style>
  <w:style w:type="character" w:customStyle="1" w:styleId="date-display-single">
    <w:name w:val="date-display-single"/>
    <w:basedOn w:val="DefaultParagraphFont"/>
    <w:rsid w:val="00E44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717895">
      <w:bodyDiv w:val="1"/>
      <w:marLeft w:val="0"/>
      <w:marRight w:val="0"/>
      <w:marTop w:val="0"/>
      <w:marBottom w:val="0"/>
      <w:divBdr>
        <w:top w:val="none" w:sz="0" w:space="0" w:color="auto"/>
        <w:left w:val="none" w:sz="0" w:space="0" w:color="auto"/>
        <w:bottom w:val="none" w:sz="0" w:space="0" w:color="auto"/>
        <w:right w:val="none" w:sz="0" w:space="0" w:color="auto"/>
      </w:divBdr>
      <w:divsChild>
        <w:div w:id="1036346127">
          <w:marLeft w:val="0"/>
          <w:marRight w:val="0"/>
          <w:marTop w:val="0"/>
          <w:marBottom w:val="480"/>
          <w:divBdr>
            <w:top w:val="none" w:sz="0" w:space="0" w:color="auto"/>
            <w:left w:val="none" w:sz="0" w:space="0" w:color="auto"/>
            <w:bottom w:val="none" w:sz="0" w:space="0" w:color="auto"/>
            <w:right w:val="none" w:sz="0" w:space="0" w:color="auto"/>
          </w:divBdr>
          <w:divsChild>
            <w:div w:id="1557355491">
              <w:marLeft w:val="0"/>
              <w:marRight w:val="0"/>
              <w:marTop w:val="0"/>
              <w:marBottom w:val="0"/>
              <w:divBdr>
                <w:top w:val="none" w:sz="0" w:space="0" w:color="auto"/>
                <w:left w:val="none" w:sz="0" w:space="0" w:color="auto"/>
                <w:bottom w:val="none" w:sz="0" w:space="0" w:color="auto"/>
                <w:right w:val="none" w:sz="0" w:space="0" w:color="auto"/>
              </w:divBdr>
            </w:div>
            <w:div w:id="1637025691">
              <w:marLeft w:val="0"/>
              <w:marRight w:val="0"/>
              <w:marTop w:val="0"/>
              <w:marBottom w:val="0"/>
              <w:divBdr>
                <w:top w:val="none" w:sz="0" w:space="0" w:color="auto"/>
                <w:left w:val="none" w:sz="0" w:space="0" w:color="auto"/>
                <w:bottom w:val="none" w:sz="0" w:space="0" w:color="auto"/>
                <w:right w:val="none" w:sz="0" w:space="0" w:color="auto"/>
              </w:divBdr>
              <w:divsChild>
                <w:div w:id="10348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87452">
          <w:marLeft w:val="0"/>
          <w:marRight w:val="0"/>
          <w:marTop w:val="0"/>
          <w:marBottom w:val="480"/>
          <w:divBdr>
            <w:top w:val="none" w:sz="0" w:space="0" w:color="auto"/>
            <w:left w:val="none" w:sz="0" w:space="0" w:color="auto"/>
            <w:bottom w:val="none" w:sz="0" w:space="0" w:color="auto"/>
            <w:right w:val="none" w:sz="0" w:space="0" w:color="auto"/>
          </w:divBdr>
          <w:divsChild>
            <w:div w:id="1226841798">
              <w:marLeft w:val="0"/>
              <w:marRight w:val="0"/>
              <w:marTop w:val="0"/>
              <w:marBottom w:val="0"/>
              <w:divBdr>
                <w:top w:val="none" w:sz="0" w:space="0" w:color="auto"/>
                <w:left w:val="none" w:sz="0" w:space="0" w:color="auto"/>
                <w:bottom w:val="none" w:sz="0" w:space="0" w:color="auto"/>
                <w:right w:val="none" w:sz="0" w:space="0" w:color="auto"/>
              </w:divBdr>
            </w:div>
            <w:div w:id="1961642990">
              <w:marLeft w:val="0"/>
              <w:marRight w:val="0"/>
              <w:marTop w:val="0"/>
              <w:marBottom w:val="0"/>
              <w:divBdr>
                <w:top w:val="none" w:sz="0" w:space="0" w:color="auto"/>
                <w:left w:val="none" w:sz="0" w:space="0" w:color="auto"/>
                <w:bottom w:val="none" w:sz="0" w:space="0" w:color="auto"/>
                <w:right w:val="none" w:sz="0" w:space="0" w:color="auto"/>
              </w:divBdr>
              <w:divsChild>
                <w:div w:id="89805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53027">
          <w:marLeft w:val="0"/>
          <w:marRight w:val="0"/>
          <w:marTop w:val="0"/>
          <w:marBottom w:val="0"/>
          <w:divBdr>
            <w:top w:val="none" w:sz="0" w:space="0" w:color="auto"/>
            <w:left w:val="none" w:sz="0" w:space="0" w:color="auto"/>
            <w:bottom w:val="none" w:sz="0" w:space="0" w:color="auto"/>
            <w:right w:val="none" w:sz="0" w:space="0" w:color="auto"/>
          </w:divBdr>
          <w:divsChild>
            <w:div w:id="647897908">
              <w:marLeft w:val="0"/>
              <w:marRight w:val="0"/>
              <w:marTop w:val="0"/>
              <w:marBottom w:val="0"/>
              <w:divBdr>
                <w:top w:val="none" w:sz="0" w:space="0" w:color="auto"/>
                <w:left w:val="none" w:sz="0" w:space="0" w:color="auto"/>
                <w:bottom w:val="none" w:sz="0" w:space="0" w:color="auto"/>
                <w:right w:val="none" w:sz="0" w:space="0" w:color="auto"/>
              </w:divBdr>
            </w:div>
            <w:div w:id="166411110">
              <w:marLeft w:val="0"/>
              <w:marRight w:val="0"/>
              <w:marTop w:val="0"/>
              <w:marBottom w:val="0"/>
              <w:divBdr>
                <w:top w:val="none" w:sz="0" w:space="0" w:color="auto"/>
                <w:left w:val="none" w:sz="0" w:space="0" w:color="auto"/>
                <w:bottom w:val="none" w:sz="0" w:space="0" w:color="auto"/>
                <w:right w:val="none" w:sz="0" w:space="0" w:color="auto"/>
              </w:divBdr>
              <w:divsChild>
                <w:div w:id="65649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7023">
          <w:marLeft w:val="0"/>
          <w:marRight w:val="0"/>
          <w:marTop w:val="0"/>
          <w:marBottom w:val="0"/>
          <w:divBdr>
            <w:top w:val="none" w:sz="0" w:space="0" w:color="auto"/>
            <w:left w:val="none" w:sz="0" w:space="0" w:color="auto"/>
            <w:bottom w:val="none" w:sz="0" w:space="0" w:color="auto"/>
            <w:right w:val="none" w:sz="0" w:space="0" w:color="auto"/>
          </w:divBdr>
          <w:divsChild>
            <w:div w:id="703406599">
              <w:marLeft w:val="0"/>
              <w:marRight w:val="0"/>
              <w:marTop w:val="0"/>
              <w:marBottom w:val="0"/>
              <w:divBdr>
                <w:top w:val="none" w:sz="0" w:space="0" w:color="auto"/>
                <w:left w:val="none" w:sz="0" w:space="0" w:color="auto"/>
                <w:bottom w:val="none" w:sz="0" w:space="0" w:color="auto"/>
                <w:right w:val="none" w:sz="0" w:space="0" w:color="auto"/>
              </w:divBdr>
            </w:div>
            <w:div w:id="1487937341">
              <w:marLeft w:val="0"/>
              <w:marRight w:val="0"/>
              <w:marTop w:val="0"/>
              <w:marBottom w:val="0"/>
              <w:divBdr>
                <w:top w:val="none" w:sz="0" w:space="0" w:color="auto"/>
                <w:left w:val="none" w:sz="0" w:space="0" w:color="auto"/>
                <w:bottom w:val="none" w:sz="0" w:space="0" w:color="auto"/>
                <w:right w:val="none" w:sz="0" w:space="0" w:color="auto"/>
              </w:divBdr>
              <w:divsChild>
                <w:div w:id="186890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3715">
          <w:marLeft w:val="0"/>
          <w:marRight w:val="0"/>
          <w:marTop w:val="0"/>
          <w:marBottom w:val="0"/>
          <w:divBdr>
            <w:top w:val="none" w:sz="0" w:space="0" w:color="auto"/>
            <w:left w:val="none" w:sz="0" w:space="0" w:color="auto"/>
            <w:bottom w:val="none" w:sz="0" w:space="0" w:color="auto"/>
            <w:right w:val="none" w:sz="0" w:space="0" w:color="auto"/>
          </w:divBdr>
          <w:divsChild>
            <w:div w:id="2049986978">
              <w:marLeft w:val="0"/>
              <w:marRight w:val="0"/>
              <w:marTop w:val="0"/>
              <w:marBottom w:val="0"/>
              <w:divBdr>
                <w:top w:val="none" w:sz="0" w:space="0" w:color="auto"/>
                <w:left w:val="none" w:sz="0" w:space="0" w:color="auto"/>
                <w:bottom w:val="none" w:sz="0" w:space="0" w:color="auto"/>
                <w:right w:val="none" w:sz="0" w:space="0" w:color="auto"/>
              </w:divBdr>
            </w:div>
            <w:div w:id="1989243091">
              <w:marLeft w:val="0"/>
              <w:marRight w:val="0"/>
              <w:marTop w:val="0"/>
              <w:marBottom w:val="0"/>
              <w:divBdr>
                <w:top w:val="none" w:sz="0" w:space="0" w:color="auto"/>
                <w:left w:val="none" w:sz="0" w:space="0" w:color="auto"/>
                <w:bottom w:val="none" w:sz="0" w:space="0" w:color="auto"/>
                <w:right w:val="none" w:sz="0" w:space="0" w:color="auto"/>
              </w:divBdr>
              <w:divsChild>
                <w:div w:id="169935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41121">
          <w:marLeft w:val="0"/>
          <w:marRight w:val="0"/>
          <w:marTop w:val="0"/>
          <w:marBottom w:val="0"/>
          <w:divBdr>
            <w:top w:val="none" w:sz="0" w:space="0" w:color="auto"/>
            <w:left w:val="none" w:sz="0" w:space="0" w:color="auto"/>
            <w:bottom w:val="none" w:sz="0" w:space="0" w:color="auto"/>
            <w:right w:val="none" w:sz="0" w:space="0" w:color="auto"/>
          </w:divBdr>
          <w:divsChild>
            <w:div w:id="1349872451">
              <w:marLeft w:val="0"/>
              <w:marRight w:val="0"/>
              <w:marTop w:val="0"/>
              <w:marBottom w:val="0"/>
              <w:divBdr>
                <w:top w:val="none" w:sz="0" w:space="0" w:color="auto"/>
                <w:left w:val="none" w:sz="0" w:space="0" w:color="auto"/>
                <w:bottom w:val="none" w:sz="0" w:space="0" w:color="auto"/>
                <w:right w:val="none" w:sz="0" w:space="0" w:color="auto"/>
              </w:divBdr>
            </w:div>
            <w:div w:id="775752805">
              <w:marLeft w:val="0"/>
              <w:marRight w:val="0"/>
              <w:marTop w:val="0"/>
              <w:marBottom w:val="0"/>
              <w:divBdr>
                <w:top w:val="none" w:sz="0" w:space="0" w:color="auto"/>
                <w:left w:val="none" w:sz="0" w:space="0" w:color="auto"/>
                <w:bottom w:val="none" w:sz="0" w:space="0" w:color="auto"/>
                <w:right w:val="none" w:sz="0" w:space="0" w:color="auto"/>
              </w:divBdr>
              <w:divsChild>
                <w:div w:id="39671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44893">
          <w:marLeft w:val="0"/>
          <w:marRight w:val="0"/>
          <w:marTop w:val="0"/>
          <w:marBottom w:val="0"/>
          <w:divBdr>
            <w:top w:val="none" w:sz="0" w:space="0" w:color="auto"/>
            <w:left w:val="none" w:sz="0" w:space="0" w:color="auto"/>
            <w:bottom w:val="none" w:sz="0" w:space="0" w:color="auto"/>
            <w:right w:val="none" w:sz="0" w:space="0" w:color="auto"/>
          </w:divBdr>
          <w:divsChild>
            <w:div w:id="1624187660">
              <w:marLeft w:val="0"/>
              <w:marRight w:val="0"/>
              <w:marTop w:val="0"/>
              <w:marBottom w:val="0"/>
              <w:divBdr>
                <w:top w:val="none" w:sz="0" w:space="0" w:color="auto"/>
                <w:left w:val="none" w:sz="0" w:space="0" w:color="auto"/>
                <w:bottom w:val="none" w:sz="0" w:space="0" w:color="auto"/>
                <w:right w:val="none" w:sz="0" w:space="0" w:color="auto"/>
              </w:divBdr>
            </w:div>
            <w:div w:id="1289775152">
              <w:marLeft w:val="0"/>
              <w:marRight w:val="0"/>
              <w:marTop w:val="0"/>
              <w:marBottom w:val="0"/>
              <w:divBdr>
                <w:top w:val="none" w:sz="0" w:space="0" w:color="auto"/>
                <w:left w:val="none" w:sz="0" w:space="0" w:color="auto"/>
                <w:bottom w:val="none" w:sz="0" w:space="0" w:color="auto"/>
                <w:right w:val="none" w:sz="0" w:space="0" w:color="auto"/>
              </w:divBdr>
              <w:divsChild>
                <w:div w:id="4614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72283">
          <w:marLeft w:val="0"/>
          <w:marRight w:val="0"/>
          <w:marTop w:val="0"/>
          <w:marBottom w:val="480"/>
          <w:divBdr>
            <w:top w:val="none" w:sz="0" w:space="0" w:color="auto"/>
            <w:left w:val="none" w:sz="0" w:space="0" w:color="auto"/>
            <w:bottom w:val="none" w:sz="0" w:space="0" w:color="auto"/>
            <w:right w:val="none" w:sz="0" w:space="0" w:color="auto"/>
          </w:divBdr>
          <w:divsChild>
            <w:div w:id="1541897385">
              <w:marLeft w:val="0"/>
              <w:marRight w:val="0"/>
              <w:marTop w:val="0"/>
              <w:marBottom w:val="0"/>
              <w:divBdr>
                <w:top w:val="none" w:sz="0" w:space="0" w:color="auto"/>
                <w:left w:val="none" w:sz="0" w:space="0" w:color="auto"/>
                <w:bottom w:val="none" w:sz="0" w:space="0" w:color="auto"/>
                <w:right w:val="none" w:sz="0" w:space="0" w:color="auto"/>
              </w:divBdr>
            </w:div>
            <w:div w:id="432941420">
              <w:marLeft w:val="0"/>
              <w:marRight w:val="0"/>
              <w:marTop w:val="0"/>
              <w:marBottom w:val="0"/>
              <w:divBdr>
                <w:top w:val="none" w:sz="0" w:space="0" w:color="auto"/>
                <w:left w:val="none" w:sz="0" w:space="0" w:color="auto"/>
                <w:bottom w:val="none" w:sz="0" w:space="0" w:color="auto"/>
                <w:right w:val="none" w:sz="0" w:space="0" w:color="auto"/>
              </w:divBdr>
              <w:divsChild>
                <w:div w:id="22446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51732">
          <w:marLeft w:val="0"/>
          <w:marRight w:val="0"/>
          <w:marTop w:val="0"/>
          <w:marBottom w:val="480"/>
          <w:divBdr>
            <w:top w:val="none" w:sz="0" w:space="0" w:color="auto"/>
            <w:left w:val="none" w:sz="0" w:space="0" w:color="auto"/>
            <w:bottom w:val="none" w:sz="0" w:space="0" w:color="auto"/>
            <w:right w:val="none" w:sz="0" w:space="0" w:color="auto"/>
          </w:divBdr>
          <w:divsChild>
            <w:div w:id="442460586">
              <w:marLeft w:val="0"/>
              <w:marRight w:val="0"/>
              <w:marTop w:val="0"/>
              <w:marBottom w:val="0"/>
              <w:divBdr>
                <w:top w:val="none" w:sz="0" w:space="0" w:color="auto"/>
                <w:left w:val="none" w:sz="0" w:space="0" w:color="auto"/>
                <w:bottom w:val="none" w:sz="0" w:space="0" w:color="auto"/>
                <w:right w:val="none" w:sz="0" w:space="0" w:color="auto"/>
              </w:divBdr>
            </w:div>
            <w:div w:id="821506096">
              <w:marLeft w:val="0"/>
              <w:marRight w:val="0"/>
              <w:marTop w:val="0"/>
              <w:marBottom w:val="0"/>
              <w:divBdr>
                <w:top w:val="none" w:sz="0" w:space="0" w:color="auto"/>
                <w:left w:val="none" w:sz="0" w:space="0" w:color="auto"/>
                <w:bottom w:val="none" w:sz="0" w:space="0" w:color="auto"/>
                <w:right w:val="none" w:sz="0" w:space="0" w:color="auto"/>
              </w:divBdr>
              <w:divsChild>
                <w:div w:id="98851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43735">
          <w:marLeft w:val="0"/>
          <w:marRight w:val="0"/>
          <w:marTop w:val="0"/>
          <w:marBottom w:val="300"/>
          <w:divBdr>
            <w:top w:val="none" w:sz="0" w:space="0" w:color="auto"/>
            <w:left w:val="none" w:sz="0" w:space="0" w:color="auto"/>
            <w:bottom w:val="none" w:sz="0" w:space="0" w:color="auto"/>
            <w:right w:val="none" w:sz="0" w:space="0" w:color="auto"/>
          </w:divBdr>
          <w:divsChild>
            <w:div w:id="934629604">
              <w:marLeft w:val="0"/>
              <w:marRight w:val="0"/>
              <w:marTop w:val="0"/>
              <w:marBottom w:val="0"/>
              <w:divBdr>
                <w:top w:val="none" w:sz="0" w:space="0" w:color="auto"/>
                <w:left w:val="none" w:sz="0" w:space="0" w:color="auto"/>
                <w:bottom w:val="none" w:sz="0" w:space="0" w:color="auto"/>
                <w:right w:val="none" w:sz="0" w:space="0" w:color="auto"/>
              </w:divBdr>
              <w:divsChild>
                <w:div w:id="43597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25904">
          <w:marLeft w:val="0"/>
          <w:marRight w:val="0"/>
          <w:marTop w:val="0"/>
          <w:marBottom w:val="480"/>
          <w:divBdr>
            <w:top w:val="none" w:sz="0" w:space="0" w:color="auto"/>
            <w:left w:val="none" w:sz="0" w:space="0" w:color="auto"/>
            <w:bottom w:val="none" w:sz="0" w:space="0" w:color="auto"/>
            <w:right w:val="none" w:sz="0" w:space="0" w:color="auto"/>
          </w:divBdr>
          <w:divsChild>
            <w:div w:id="916327316">
              <w:marLeft w:val="0"/>
              <w:marRight w:val="0"/>
              <w:marTop w:val="0"/>
              <w:marBottom w:val="0"/>
              <w:divBdr>
                <w:top w:val="none" w:sz="0" w:space="0" w:color="auto"/>
                <w:left w:val="none" w:sz="0" w:space="0" w:color="auto"/>
                <w:bottom w:val="none" w:sz="0" w:space="0" w:color="auto"/>
                <w:right w:val="none" w:sz="0" w:space="0" w:color="auto"/>
              </w:divBdr>
            </w:div>
            <w:div w:id="2032679987">
              <w:marLeft w:val="0"/>
              <w:marRight w:val="0"/>
              <w:marTop w:val="0"/>
              <w:marBottom w:val="0"/>
              <w:divBdr>
                <w:top w:val="none" w:sz="0" w:space="0" w:color="auto"/>
                <w:left w:val="none" w:sz="0" w:space="0" w:color="auto"/>
                <w:bottom w:val="none" w:sz="0" w:space="0" w:color="auto"/>
                <w:right w:val="none" w:sz="0" w:space="0" w:color="auto"/>
              </w:divBdr>
              <w:divsChild>
                <w:div w:id="152019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41951">
          <w:marLeft w:val="0"/>
          <w:marRight w:val="0"/>
          <w:marTop w:val="0"/>
          <w:marBottom w:val="480"/>
          <w:divBdr>
            <w:top w:val="none" w:sz="0" w:space="0" w:color="auto"/>
            <w:left w:val="none" w:sz="0" w:space="0" w:color="auto"/>
            <w:bottom w:val="none" w:sz="0" w:space="0" w:color="auto"/>
            <w:right w:val="none" w:sz="0" w:space="0" w:color="auto"/>
          </w:divBdr>
          <w:divsChild>
            <w:div w:id="1436943877">
              <w:marLeft w:val="0"/>
              <w:marRight w:val="0"/>
              <w:marTop w:val="0"/>
              <w:marBottom w:val="0"/>
              <w:divBdr>
                <w:top w:val="none" w:sz="0" w:space="0" w:color="auto"/>
                <w:left w:val="none" w:sz="0" w:space="0" w:color="auto"/>
                <w:bottom w:val="none" w:sz="0" w:space="0" w:color="auto"/>
                <w:right w:val="none" w:sz="0" w:space="0" w:color="auto"/>
              </w:divBdr>
            </w:div>
            <w:div w:id="84034449">
              <w:marLeft w:val="0"/>
              <w:marRight w:val="0"/>
              <w:marTop w:val="0"/>
              <w:marBottom w:val="0"/>
              <w:divBdr>
                <w:top w:val="none" w:sz="0" w:space="0" w:color="auto"/>
                <w:left w:val="none" w:sz="0" w:space="0" w:color="auto"/>
                <w:bottom w:val="none" w:sz="0" w:space="0" w:color="auto"/>
                <w:right w:val="none" w:sz="0" w:space="0" w:color="auto"/>
              </w:divBdr>
              <w:divsChild>
                <w:div w:id="8534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09625">
          <w:marLeft w:val="0"/>
          <w:marRight w:val="0"/>
          <w:marTop w:val="0"/>
          <w:marBottom w:val="0"/>
          <w:divBdr>
            <w:top w:val="none" w:sz="0" w:space="0" w:color="auto"/>
            <w:left w:val="none" w:sz="0" w:space="0" w:color="auto"/>
            <w:bottom w:val="none" w:sz="0" w:space="0" w:color="auto"/>
            <w:right w:val="none" w:sz="0" w:space="0" w:color="auto"/>
          </w:divBdr>
          <w:divsChild>
            <w:div w:id="533079936">
              <w:marLeft w:val="0"/>
              <w:marRight w:val="0"/>
              <w:marTop w:val="0"/>
              <w:marBottom w:val="0"/>
              <w:divBdr>
                <w:top w:val="none" w:sz="0" w:space="0" w:color="auto"/>
                <w:left w:val="none" w:sz="0" w:space="0" w:color="auto"/>
                <w:bottom w:val="none" w:sz="0" w:space="0" w:color="auto"/>
                <w:right w:val="none" w:sz="0" w:space="0" w:color="auto"/>
              </w:divBdr>
            </w:div>
            <w:div w:id="1622299580">
              <w:marLeft w:val="0"/>
              <w:marRight w:val="0"/>
              <w:marTop w:val="0"/>
              <w:marBottom w:val="0"/>
              <w:divBdr>
                <w:top w:val="none" w:sz="0" w:space="0" w:color="auto"/>
                <w:left w:val="none" w:sz="0" w:space="0" w:color="auto"/>
                <w:bottom w:val="none" w:sz="0" w:space="0" w:color="auto"/>
                <w:right w:val="none" w:sz="0" w:space="0" w:color="auto"/>
              </w:divBdr>
              <w:divsChild>
                <w:div w:id="183356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7720">
          <w:marLeft w:val="0"/>
          <w:marRight w:val="0"/>
          <w:marTop w:val="0"/>
          <w:marBottom w:val="0"/>
          <w:divBdr>
            <w:top w:val="none" w:sz="0" w:space="0" w:color="auto"/>
            <w:left w:val="none" w:sz="0" w:space="0" w:color="auto"/>
            <w:bottom w:val="none" w:sz="0" w:space="0" w:color="auto"/>
            <w:right w:val="none" w:sz="0" w:space="0" w:color="auto"/>
          </w:divBdr>
          <w:divsChild>
            <w:div w:id="313681460">
              <w:marLeft w:val="0"/>
              <w:marRight w:val="0"/>
              <w:marTop w:val="0"/>
              <w:marBottom w:val="0"/>
              <w:divBdr>
                <w:top w:val="none" w:sz="0" w:space="0" w:color="auto"/>
                <w:left w:val="none" w:sz="0" w:space="0" w:color="auto"/>
                <w:bottom w:val="none" w:sz="0" w:space="0" w:color="auto"/>
                <w:right w:val="none" w:sz="0" w:space="0" w:color="auto"/>
              </w:divBdr>
            </w:div>
            <w:div w:id="550845053">
              <w:marLeft w:val="0"/>
              <w:marRight w:val="0"/>
              <w:marTop w:val="0"/>
              <w:marBottom w:val="0"/>
              <w:divBdr>
                <w:top w:val="none" w:sz="0" w:space="0" w:color="auto"/>
                <w:left w:val="none" w:sz="0" w:space="0" w:color="auto"/>
                <w:bottom w:val="none" w:sz="0" w:space="0" w:color="auto"/>
                <w:right w:val="none" w:sz="0" w:space="0" w:color="auto"/>
              </w:divBdr>
              <w:divsChild>
                <w:div w:id="24878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07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r.ac.uk/sites/default/files/clinical_radiology_curriculum_2020.pdf"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rcr.ac.uk/sites/default/files/audit_template/60_trainees_and_audit_revised_sept_2021.doc"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hyperlink" Target="https://www.rcr.ac.uk/sites/default/files/clinical_radiology_curriculum_2020.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998A1451-1DF9-4595-890A-FC0CC2B6B443}"/>
</file>

<file path=customXml/itemProps2.xml><?xml version="1.0" encoding="utf-8"?>
<ds:datastoreItem xmlns:ds="http://schemas.openxmlformats.org/officeDocument/2006/customXml" ds:itemID="{BE45D7CA-CDCD-487A-B355-4BE41CB76B57}"/>
</file>

<file path=customXml/itemProps3.xml><?xml version="1.0" encoding="utf-8"?>
<ds:datastoreItem xmlns:ds="http://schemas.openxmlformats.org/officeDocument/2006/customXml" ds:itemID="{15F9A63F-723B-43FD-94F8-05C649B671BF}"/>
</file>

<file path=docProps/app.xml><?xml version="1.0" encoding="utf-8"?>
<Properties xmlns="http://schemas.openxmlformats.org/officeDocument/2006/extended-properties" xmlns:vt="http://schemas.openxmlformats.org/officeDocument/2006/docPropsVTypes">
  <Template>Normal</Template>
  <TotalTime>1</TotalTime>
  <Pages>3</Pages>
  <Words>546</Words>
  <Characters>3118</Characters>
  <Application>Microsoft Office Word</Application>
  <DocSecurity>0</DocSecurity>
  <Lines>25</Lines>
  <Paragraphs>7</Paragraphs>
  <ScaleCrop>false</ScaleCrop>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2023-10-09T12:23:00Z</dcterms:created>
  <dcterms:modified xsi:type="dcterms:W3CDTF">2023-10-09T12:24:00Z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