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8B6A" w14:textId="77777777" w:rsidR="00F718FD" w:rsidRPr="00F718FD" w:rsidRDefault="00F718FD" w:rsidP="00F718FD">
      <w:pPr>
        <w:spacing w:after="0" w:line="276" w:lineRule="auto"/>
        <w:jc w:val="center"/>
        <w:rPr>
          <w:rFonts w:ascii="Arial" w:hAnsi="Arial" w:cs="Arial"/>
          <w:b/>
          <w:bCs/>
          <w:sz w:val="28"/>
          <w:szCs w:val="28"/>
          <w:u w:val="single"/>
        </w:rPr>
      </w:pPr>
      <w:r w:rsidRPr="00F718FD">
        <w:rPr>
          <w:rFonts w:ascii="Arial" w:hAnsi="Arial" w:cs="Arial"/>
          <w:b/>
          <w:bCs/>
          <w:sz w:val="28"/>
          <w:szCs w:val="28"/>
          <w:u w:val="single"/>
        </w:rPr>
        <w:t>Ionising Radiation (Medical Exposure) Regulations: Guidance for compiling training records for clinical oncologists</w:t>
      </w:r>
    </w:p>
    <w:p w14:paraId="75650F34" w14:textId="77777777" w:rsidR="00F718FD" w:rsidRDefault="00F718FD" w:rsidP="00300B11">
      <w:pPr>
        <w:jc w:val="center"/>
        <w:rPr>
          <w:rFonts w:ascii="Arial" w:hAnsi="Arial" w:cs="Arial"/>
          <w:b/>
          <w:bCs/>
          <w:sz w:val="32"/>
          <w:szCs w:val="32"/>
        </w:rPr>
      </w:pPr>
    </w:p>
    <w:p w14:paraId="1E8F539A" w14:textId="270E9489" w:rsidR="00CA247E" w:rsidRDefault="00AE1C8A" w:rsidP="00300B11">
      <w:pPr>
        <w:jc w:val="center"/>
        <w:rPr>
          <w:rFonts w:ascii="Arial" w:hAnsi="Arial" w:cs="Arial"/>
          <w:b/>
          <w:bCs/>
          <w:sz w:val="32"/>
          <w:szCs w:val="32"/>
        </w:rPr>
      </w:pPr>
      <w:r w:rsidRPr="00300B11">
        <w:rPr>
          <w:rFonts w:ascii="Arial" w:hAnsi="Arial" w:cs="Arial"/>
          <w:b/>
          <w:bCs/>
          <w:sz w:val="32"/>
          <w:szCs w:val="32"/>
        </w:rPr>
        <w:t>Appendix</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300B11" w:rsidRPr="00300B11" w14:paraId="1E442163" w14:textId="77777777" w:rsidTr="00300B11">
        <w:tc>
          <w:tcPr>
            <w:tcW w:w="9628" w:type="dxa"/>
            <w:shd w:val="clear" w:color="auto" w:fill="F2F2F2" w:themeFill="background1" w:themeFillShade="F2"/>
          </w:tcPr>
          <w:p w14:paraId="1429AFA6" w14:textId="65FA1E06" w:rsidR="00300B11" w:rsidRPr="00300B11" w:rsidRDefault="00300B11" w:rsidP="00CF3E5B">
            <w:pPr>
              <w:spacing w:before="120" w:after="120"/>
              <w:jc w:val="center"/>
              <w:rPr>
                <w:rFonts w:cs="Arial"/>
                <w:b/>
                <w:bCs/>
              </w:rPr>
            </w:pPr>
            <w:r w:rsidRPr="00300B11">
              <w:rPr>
                <w:rFonts w:cs="Arial"/>
                <w:b/>
                <w:bCs/>
              </w:rPr>
              <w:t>This Appendix contains an example of a clinical oncologist training record. The content can be adapted to reflect local practice and the individual’s scope of practice. This might include anatomical sites (for example, breast and skin disease) and/or techniques (for example, Intensity Modulated Radiotherapy or Proton Beam Therapy) and/or types of exposures (for example, planning, verification or treatment). These are sometimes referred to as practice privileges.</w:t>
            </w:r>
          </w:p>
        </w:tc>
      </w:tr>
    </w:tbl>
    <w:p w14:paraId="3DDBF11B" w14:textId="6504C759" w:rsidR="00CA247E" w:rsidRPr="00A6072C" w:rsidRDefault="00CA247E" w:rsidP="00CA247E">
      <w:pPr>
        <w:rPr>
          <w:rFonts w:ascii="Arial" w:hAnsi="Arial" w:cs="Arial"/>
        </w:rPr>
      </w:pPr>
    </w:p>
    <w:p w14:paraId="57937A53" w14:textId="77777777" w:rsidR="00300B11" w:rsidRDefault="00300B11" w:rsidP="00CA247E">
      <w:pPr>
        <w:jc w:val="center"/>
        <w:rPr>
          <w:rFonts w:ascii="Arial" w:hAnsi="Arial" w:cs="Arial"/>
          <w:b/>
          <w:bCs/>
        </w:rPr>
      </w:pPr>
    </w:p>
    <w:p w14:paraId="5E3A8F43" w14:textId="77777777" w:rsidR="00300B11" w:rsidRDefault="00300B11" w:rsidP="00CA247E">
      <w:pPr>
        <w:jc w:val="center"/>
        <w:rPr>
          <w:rFonts w:ascii="Arial" w:hAnsi="Arial" w:cs="Arial"/>
          <w:b/>
          <w:bCs/>
        </w:rPr>
      </w:pPr>
    </w:p>
    <w:p w14:paraId="39BD6FBA" w14:textId="4FC89CF7" w:rsidR="00CA247E" w:rsidRPr="00A6072C" w:rsidRDefault="00002B4C" w:rsidP="00CA247E">
      <w:pPr>
        <w:jc w:val="center"/>
        <w:rPr>
          <w:rFonts w:ascii="Arial" w:hAnsi="Arial" w:cs="Arial"/>
          <w:b/>
        </w:rPr>
      </w:pPr>
      <w:r w:rsidRPr="00A6072C">
        <w:rPr>
          <w:rFonts w:ascii="Arial" w:hAnsi="Arial" w:cs="Arial"/>
          <w:b/>
          <w:bCs/>
        </w:rPr>
        <w:t xml:space="preserve">Sample </w:t>
      </w:r>
      <w:r w:rsidR="00CA247E" w:rsidRPr="00A6072C">
        <w:rPr>
          <w:rFonts w:ascii="Arial" w:hAnsi="Arial" w:cs="Arial"/>
          <w:b/>
          <w:bCs/>
        </w:rPr>
        <w:t>Clinical Oncologist IR(ME)R training record</w:t>
      </w:r>
    </w:p>
    <w:p w14:paraId="3EA3F0EF" w14:textId="77777777" w:rsidR="00CA247E" w:rsidRPr="00A6072C" w:rsidRDefault="00CA247E" w:rsidP="00CA247E">
      <w:pPr>
        <w:ind w:left="1440" w:firstLine="720"/>
        <w:rPr>
          <w:rFonts w:ascii="Arial" w:hAnsi="Arial" w:cs="Arial"/>
        </w:rPr>
      </w:pPr>
      <w:bookmarkStart w:id="0" w:name="_Toc342304162"/>
      <w:bookmarkEnd w:id="0"/>
    </w:p>
    <w:tbl>
      <w:tblPr>
        <w:tblStyle w:val="TableGrid"/>
        <w:tblW w:w="8795" w:type="dxa"/>
        <w:jc w:val="center"/>
        <w:tblLook w:val="04A0" w:firstRow="1" w:lastRow="0" w:firstColumn="1" w:lastColumn="0" w:noHBand="0" w:noVBand="1"/>
      </w:tblPr>
      <w:tblGrid>
        <w:gridCol w:w="3729"/>
        <w:gridCol w:w="1612"/>
        <w:gridCol w:w="1941"/>
        <w:gridCol w:w="1513"/>
      </w:tblGrid>
      <w:tr w:rsidR="00E76AFD" w14:paraId="12EFE6CE" w14:textId="77777777" w:rsidTr="000D213F">
        <w:trPr>
          <w:jc w:val="center"/>
        </w:trPr>
        <w:tc>
          <w:tcPr>
            <w:tcW w:w="3729" w:type="dxa"/>
          </w:tcPr>
          <w:p w14:paraId="0D4C4F4D" w14:textId="77777777" w:rsidR="00E76AFD" w:rsidRPr="00FB3ECA" w:rsidRDefault="00E76AFD" w:rsidP="00147FE1">
            <w:pPr>
              <w:spacing w:before="120" w:after="120"/>
              <w:rPr>
                <w:rFonts w:cs="Arial"/>
              </w:rPr>
            </w:pPr>
            <w:r w:rsidRPr="00FB3ECA">
              <w:rPr>
                <w:rFonts w:cs="Arial"/>
              </w:rPr>
              <w:t>Document reference</w:t>
            </w:r>
          </w:p>
          <w:p w14:paraId="4DBD08F1" w14:textId="77777777" w:rsidR="00E76AFD" w:rsidRDefault="00E76AFD" w:rsidP="00147FE1">
            <w:pPr>
              <w:spacing w:before="120" w:after="120"/>
              <w:rPr>
                <w:rFonts w:cs="Arial"/>
              </w:rPr>
            </w:pPr>
          </w:p>
        </w:tc>
        <w:tc>
          <w:tcPr>
            <w:tcW w:w="5066" w:type="dxa"/>
            <w:gridSpan w:val="3"/>
          </w:tcPr>
          <w:p w14:paraId="2DBAF4D4" w14:textId="04EE12C6" w:rsidR="00E76AFD" w:rsidRDefault="00E76AFD" w:rsidP="00147FE1">
            <w:pPr>
              <w:spacing w:before="120" w:after="120"/>
              <w:rPr>
                <w:rFonts w:cs="Arial"/>
              </w:rPr>
            </w:pPr>
            <w:r>
              <w:rPr>
                <w:rFonts w:cs="Arial"/>
              </w:rPr>
              <w:t>XXX V0.1</w:t>
            </w:r>
          </w:p>
        </w:tc>
      </w:tr>
      <w:tr w:rsidR="00E76AFD" w14:paraId="2351BF30" w14:textId="77777777" w:rsidTr="000D213F">
        <w:trPr>
          <w:jc w:val="center"/>
        </w:trPr>
        <w:tc>
          <w:tcPr>
            <w:tcW w:w="3729" w:type="dxa"/>
          </w:tcPr>
          <w:p w14:paraId="4759E050" w14:textId="438AE91B" w:rsidR="00E76AFD" w:rsidRDefault="00E76AFD" w:rsidP="00147FE1">
            <w:pPr>
              <w:spacing w:before="120" w:after="120"/>
              <w:rPr>
                <w:rFonts w:cs="Arial"/>
              </w:rPr>
            </w:pPr>
            <w:r w:rsidRPr="00FB3ECA">
              <w:rPr>
                <w:rFonts w:cs="Arial"/>
              </w:rPr>
              <w:t>Policy Name</w:t>
            </w:r>
          </w:p>
        </w:tc>
        <w:tc>
          <w:tcPr>
            <w:tcW w:w="5066" w:type="dxa"/>
            <w:gridSpan w:val="3"/>
          </w:tcPr>
          <w:p w14:paraId="18761DEB" w14:textId="3C52D626" w:rsidR="00E76AFD" w:rsidRDefault="00E76AFD" w:rsidP="00147FE1">
            <w:pPr>
              <w:spacing w:before="120" w:after="120"/>
              <w:rPr>
                <w:rFonts w:cs="Arial"/>
              </w:rPr>
            </w:pPr>
            <w:r>
              <w:rPr>
                <w:rFonts w:cs="Arial"/>
              </w:rPr>
              <w:t>Clinical Oncologist</w:t>
            </w:r>
            <w:r w:rsidRPr="002D70D2">
              <w:rPr>
                <w:rFonts w:cs="Arial"/>
              </w:rPr>
              <w:t xml:space="preserve"> training record</w:t>
            </w:r>
          </w:p>
        </w:tc>
      </w:tr>
      <w:tr w:rsidR="00E76AFD" w14:paraId="7C0A420F" w14:textId="77777777" w:rsidTr="000D213F">
        <w:trPr>
          <w:jc w:val="center"/>
        </w:trPr>
        <w:tc>
          <w:tcPr>
            <w:tcW w:w="3729" w:type="dxa"/>
          </w:tcPr>
          <w:p w14:paraId="431D8A20" w14:textId="77777777" w:rsidR="00E76AFD" w:rsidRPr="00FB3ECA" w:rsidRDefault="00E76AFD" w:rsidP="00147FE1">
            <w:pPr>
              <w:spacing w:before="120" w:after="120"/>
              <w:rPr>
                <w:rFonts w:cs="Arial"/>
              </w:rPr>
            </w:pPr>
            <w:r w:rsidRPr="00FB3ECA">
              <w:rPr>
                <w:rFonts w:cs="Arial"/>
              </w:rPr>
              <w:t>Author</w:t>
            </w:r>
          </w:p>
          <w:p w14:paraId="33C51E77" w14:textId="5F48B4E1" w:rsidR="00E76AFD" w:rsidRDefault="00E76AFD" w:rsidP="00147FE1">
            <w:pPr>
              <w:spacing w:before="120" w:after="120"/>
              <w:rPr>
                <w:rFonts w:cs="Arial"/>
              </w:rPr>
            </w:pPr>
            <w:r w:rsidRPr="00FB3ECA">
              <w:rPr>
                <w:rFonts w:cs="Arial"/>
              </w:rPr>
              <w:t xml:space="preserve">(Name and </w:t>
            </w:r>
            <w:r>
              <w:rPr>
                <w:rFonts w:cs="Arial"/>
              </w:rPr>
              <w:t>Job title)</w:t>
            </w:r>
          </w:p>
        </w:tc>
        <w:tc>
          <w:tcPr>
            <w:tcW w:w="5066" w:type="dxa"/>
            <w:gridSpan w:val="3"/>
          </w:tcPr>
          <w:p w14:paraId="50EE4DB0" w14:textId="77777777" w:rsidR="00E76AFD" w:rsidRDefault="00E76AFD" w:rsidP="00147FE1">
            <w:pPr>
              <w:spacing w:before="120" w:after="120"/>
              <w:rPr>
                <w:rFonts w:cs="Arial"/>
              </w:rPr>
            </w:pPr>
            <w:r>
              <w:rPr>
                <w:rFonts w:cs="Arial"/>
              </w:rPr>
              <w:t>XXXXXX</w:t>
            </w:r>
          </w:p>
          <w:p w14:paraId="122056AD" w14:textId="73947F4C" w:rsidR="00E76AFD" w:rsidRDefault="00D85C99" w:rsidP="00147FE1">
            <w:pPr>
              <w:spacing w:before="120" w:after="120"/>
              <w:rPr>
                <w:rFonts w:cs="Arial"/>
              </w:rPr>
            </w:pPr>
            <w:r w:rsidRPr="00D85C99">
              <w:rPr>
                <w:rFonts w:cs="Arial"/>
                <w:noProof/>
              </w:rPr>
              <mc:AlternateContent>
                <mc:Choice Requires="wps">
                  <w:drawing>
                    <wp:anchor distT="0" distB="0" distL="114300" distR="114300" simplePos="0" relativeHeight="251659264" behindDoc="1" locked="0" layoutInCell="0" allowOverlap="1" wp14:anchorId="4585D368" wp14:editId="20865EDA">
                      <wp:simplePos x="0" y="0"/>
                      <wp:positionH relativeFrom="margin">
                        <wp:posOffset>-2240452</wp:posOffset>
                      </wp:positionH>
                      <wp:positionV relativeFrom="margin">
                        <wp:posOffset>633154</wp:posOffset>
                      </wp:positionV>
                      <wp:extent cx="5865495" cy="2513965"/>
                      <wp:effectExtent l="0" t="1447800" r="0" b="1105535"/>
                      <wp:wrapNone/>
                      <wp:docPr id="1789197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CDD2E6" w14:textId="77777777" w:rsidR="00D85C99" w:rsidRDefault="00D85C99" w:rsidP="00D85C9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85D368" id="_x0000_t202" coordsize="21600,21600" o:spt="202" path="m,l,21600r21600,l21600,xe">
                      <v:stroke joinstyle="miter"/>
                      <v:path gradientshapeok="t" o:connecttype="rect"/>
                    </v:shapetype>
                    <v:shape id="Text Box 6" o:spid="_x0000_s1026" type="#_x0000_t202" style="position:absolute;margin-left:-176.4pt;margin-top:49.85pt;width:461.85pt;height:197.9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" o:allowincell="f" filled="f" stroked="f">
                      <v:stroke joinstyle="round"/>
                      <o:lock v:ext="edit" shapetype="t"/>
                      <v:textbox style="mso-fit-shape-to-text:t">
                        <w:txbxContent>
                          <w:p w14:paraId="57CDD2E6" w14:textId="77777777" w:rsidR="00D85C99" w:rsidRDefault="00D85C99" w:rsidP="00D85C9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E76AFD">
              <w:rPr>
                <w:rFonts w:cs="Arial"/>
              </w:rPr>
              <w:t>X</w:t>
            </w:r>
            <w:sdt>
              <w:sdtPr>
                <w:rPr>
                  <w:rFonts w:cs="Arial"/>
                </w:rPr>
                <w:id w:val="-285356831"/>
                <w:docPartObj>
                  <w:docPartGallery w:val="Watermarks"/>
                </w:docPartObj>
              </w:sdtPr>
              <w:sdtEndPr/>
              <w:sdtContent/>
            </w:sdt>
            <w:r w:rsidR="00E76AFD">
              <w:rPr>
                <w:rFonts w:cs="Arial"/>
              </w:rPr>
              <w:t>XXXXX</w:t>
            </w:r>
          </w:p>
        </w:tc>
      </w:tr>
      <w:tr w:rsidR="00E76AFD" w14:paraId="385B90DC" w14:textId="77777777" w:rsidTr="000D213F">
        <w:trPr>
          <w:jc w:val="center"/>
        </w:trPr>
        <w:tc>
          <w:tcPr>
            <w:tcW w:w="3729" w:type="dxa"/>
          </w:tcPr>
          <w:p w14:paraId="035011FB" w14:textId="77777777" w:rsidR="00E76AFD" w:rsidRPr="00FB3ECA" w:rsidRDefault="00E76AFD" w:rsidP="00147FE1">
            <w:pPr>
              <w:spacing w:before="120" w:after="120"/>
              <w:rPr>
                <w:rFonts w:cs="Arial"/>
              </w:rPr>
            </w:pPr>
            <w:r>
              <w:rPr>
                <w:rFonts w:cs="Arial"/>
              </w:rPr>
              <w:t>Reviewer:</w:t>
            </w:r>
          </w:p>
          <w:p w14:paraId="1D80630E" w14:textId="31CE6F6D" w:rsidR="00E76AFD" w:rsidRDefault="00E76AFD" w:rsidP="00147FE1">
            <w:pPr>
              <w:spacing w:before="120" w:after="120"/>
              <w:rPr>
                <w:rFonts w:cs="Arial"/>
              </w:rPr>
            </w:pPr>
            <w:r w:rsidRPr="00FB3ECA">
              <w:rPr>
                <w:rFonts w:cs="Arial"/>
              </w:rPr>
              <w:t xml:space="preserve">(Name and </w:t>
            </w:r>
            <w:r>
              <w:rPr>
                <w:rFonts w:cs="Arial"/>
              </w:rPr>
              <w:t>Job title</w:t>
            </w:r>
            <w:r w:rsidRPr="00FB3ECA">
              <w:rPr>
                <w:rFonts w:cs="Arial"/>
              </w:rPr>
              <w:t>)</w:t>
            </w:r>
          </w:p>
        </w:tc>
        <w:tc>
          <w:tcPr>
            <w:tcW w:w="5066" w:type="dxa"/>
            <w:gridSpan w:val="3"/>
          </w:tcPr>
          <w:p w14:paraId="3B408685" w14:textId="7DC9F479" w:rsidR="00E76AFD" w:rsidRDefault="00E76AFD" w:rsidP="00147FE1">
            <w:pPr>
              <w:spacing w:before="120" w:after="120"/>
              <w:rPr>
                <w:rFonts w:cs="Arial"/>
              </w:rPr>
            </w:pPr>
            <w:r>
              <w:rPr>
                <w:rFonts w:cs="Arial"/>
              </w:rPr>
              <w:t>XXXXXX</w:t>
            </w:r>
          </w:p>
          <w:p w14:paraId="30952B44" w14:textId="35757EC6" w:rsidR="00E76AFD" w:rsidRDefault="00E76AFD" w:rsidP="00147FE1">
            <w:pPr>
              <w:spacing w:before="120" w:after="120"/>
              <w:rPr>
                <w:rFonts w:cs="Arial"/>
              </w:rPr>
            </w:pPr>
            <w:r>
              <w:rPr>
                <w:rFonts w:cs="Arial"/>
              </w:rPr>
              <w:t>XXXXXX</w:t>
            </w:r>
          </w:p>
        </w:tc>
      </w:tr>
      <w:tr w:rsidR="00E76AFD" w14:paraId="3E49A1F1" w14:textId="77777777" w:rsidTr="000D213F">
        <w:trPr>
          <w:jc w:val="center"/>
        </w:trPr>
        <w:tc>
          <w:tcPr>
            <w:tcW w:w="3729" w:type="dxa"/>
          </w:tcPr>
          <w:p w14:paraId="7D28BE26" w14:textId="579566A4" w:rsidR="00E76AFD" w:rsidRDefault="00E76AFD" w:rsidP="00147FE1">
            <w:pPr>
              <w:spacing w:before="120" w:after="120"/>
              <w:rPr>
                <w:rFonts w:cs="Arial"/>
              </w:rPr>
            </w:pPr>
            <w:r w:rsidRPr="00FB3ECA">
              <w:rPr>
                <w:rFonts w:cs="Arial"/>
              </w:rPr>
              <w:t>Date of issue</w:t>
            </w:r>
          </w:p>
        </w:tc>
        <w:tc>
          <w:tcPr>
            <w:tcW w:w="1612" w:type="dxa"/>
          </w:tcPr>
          <w:p w14:paraId="3CAD4353" w14:textId="1A6702E6" w:rsidR="00E76AFD" w:rsidRDefault="00E76AFD" w:rsidP="00147FE1">
            <w:pPr>
              <w:spacing w:before="120" w:after="120"/>
              <w:rPr>
                <w:rFonts w:cs="Arial"/>
              </w:rPr>
            </w:pPr>
            <w:r>
              <w:rPr>
                <w:rFonts w:cs="Arial"/>
              </w:rPr>
              <w:t>XX/XX/XXXX</w:t>
            </w:r>
          </w:p>
        </w:tc>
        <w:tc>
          <w:tcPr>
            <w:tcW w:w="1941" w:type="dxa"/>
          </w:tcPr>
          <w:p w14:paraId="5DFC9C58" w14:textId="7CE6FF7A" w:rsidR="00E76AFD" w:rsidRDefault="00E76AFD" w:rsidP="00147FE1">
            <w:pPr>
              <w:spacing w:before="120" w:after="120"/>
              <w:rPr>
                <w:rFonts w:cs="Arial"/>
              </w:rPr>
            </w:pPr>
            <w:r w:rsidRPr="00FB3ECA">
              <w:rPr>
                <w:rFonts w:cs="Arial"/>
              </w:rPr>
              <w:t>Review date</w:t>
            </w:r>
          </w:p>
        </w:tc>
        <w:tc>
          <w:tcPr>
            <w:tcW w:w="1513" w:type="dxa"/>
          </w:tcPr>
          <w:p w14:paraId="2BD116D3" w14:textId="44E3E7ED" w:rsidR="00E76AFD" w:rsidRDefault="00E76AFD" w:rsidP="00147FE1">
            <w:pPr>
              <w:spacing w:before="120" w:after="120"/>
              <w:rPr>
                <w:rFonts w:cs="Arial"/>
              </w:rPr>
            </w:pPr>
            <w:r>
              <w:rPr>
                <w:rFonts w:cs="Arial"/>
              </w:rPr>
              <w:t>XX/XX/XXXX</w:t>
            </w:r>
          </w:p>
        </w:tc>
      </w:tr>
    </w:tbl>
    <w:p w14:paraId="2980F417" w14:textId="77777777" w:rsidR="00CA247E" w:rsidRPr="00A6072C" w:rsidRDefault="00CA247E" w:rsidP="00CA247E">
      <w:pPr>
        <w:rPr>
          <w:rFonts w:ascii="Arial" w:hAnsi="Arial" w:cs="Arial"/>
        </w:rPr>
      </w:pPr>
    </w:p>
    <w:p w14:paraId="65051719" w14:textId="77777777" w:rsidR="00CA247E" w:rsidRPr="00A6072C" w:rsidRDefault="00CA247E" w:rsidP="00CA247E">
      <w:pPr>
        <w:rPr>
          <w:rFonts w:ascii="Arial" w:hAnsi="Arial" w:cs="Arial"/>
        </w:rPr>
      </w:pPr>
    </w:p>
    <w:p w14:paraId="6D4590DD" w14:textId="77777777" w:rsidR="00F43B0A" w:rsidRDefault="00F43B0A" w:rsidP="009C5124">
      <w:pPr>
        <w:rPr>
          <w:rFonts w:ascii="Arial" w:hAnsi="Arial" w:cs="Arial"/>
          <w:b/>
          <w:u w:val="single"/>
        </w:rPr>
      </w:pPr>
    </w:p>
    <w:p w14:paraId="5ED5AE5E" w14:textId="1A2735BF" w:rsidR="009C5124" w:rsidRDefault="009C5124" w:rsidP="009C5124">
      <w:pPr>
        <w:rPr>
          <w:rFonts w:ascii="Arial" w:hAnsi="Arial" w:cs="Arial"/>
          <w:b/>
          <w:u w:val="single"/>
        </w:rPr>
      </w:pPr>
      <w:r w:rsidRPr="009C5124">
        <w:rPr>
          <w:rFonts w:ascii="Arial" w:hAnsi="Arial" w:cs="Arial"/>
          <w:b/>
          <w:u w:val="single"/>
        </w:rPr>
        <w:t>Contents:</w:t>
      </w:r>
    </w:p>
    <w:tbl>
      <w:tblPr>
        <w:tblStyle w:val="TableGrid"/>
        <w:tblW w:w="0" w:type="auto"/>
        <w:tblLook w:val="04A0" w:firstRow="1" w:lastRow="0" w:firstColumn="1" w:lastColumn="0" w:noHBand="0" w:noVBand="1"/>
      </w:tblPr>
      <w:tblGrid>
        <w:gridCol w:w="562"/>
        <w:gridCol w:w="7655"/>
        <w:gridCol w:w="709"/>
      </w:tblGrid>
      <w:tr w:rsidR="00453F6A" w14:paraId="3A3D33B4" w14:textId="77777777" w:rsidTr="00174C48">
        <w:tc>
          <w:tcPr>
            <w:tcW w:w="562" w:type="dxa"/>
          </w:tcPr>
          <w:p w14:paraId="00FA18F8" w14:textId="77777777" w:rsidR="00453F6A" w:rsidRPr="00797637" w:rsidRDefault="00453F6A" w:rsidP="00453F6A">
            <w:pPr>
              <w:pStyle w:val="ListParagraph"/>
              <w:numPr>
                <w:ilvl w:val="0"/>
                <w:numId w:val="8"/>
              </w:numPr>
              <w:spacing w:after="120"/>
              <w:ind w:left="360"/>
              <w:contextualSpacing w:val="0"/>
              <w:rPr>
                <w:rFonts w:cs="Arial"/>
                <w:bCs/>
                <w:u w:val="single"/>
              </w:rPr>
            </w:pPr>
          </w:p>
        </w:tc>
        <w:tc>
          <w:tcPr>
            <w:tcW w:w="7655" w:type="dxa"/>
          </w:tcPr>
          <w:p w14:paraId="159CA4DC" w14:textId="0A88B5E8" w:rsidR="00453F6A" w:rsidRPr="00797637" w:rsidRDefault="00453F6A" w:rsidP="00453F6A">
            <w:pPr>
              <w:spacing w:after="120"/>
              <w:rPr>
                <w:rFonts w:cs="Arial"/>
                <w:bCs/>
              </w:rPr>
            </w:pPr>
            <w:r w:rsidRPr="000C4020">
              <w:rPr>
                <w:rFonts w:cs="Arial"/>
                <w:bCs/>
              </w:rPr>
              <w:t>Scope and responsibility</w:t>
            </w:r>
          </w:p>
        </w:tc>
        <w:tc>
          <w:tcPr>
            <w:tcW w:w="709" w:type="dxa"/>
          </w:tcPr>
          <w:p w14:paraId="356D3955" w14:textId="4AD04211" w:rsidR="00453F6A" w:rsidRPr="00797637" w:rsidRDefault="00C66C01" w:rsidP="00453F6A">
            <w:pPr>
              <w:spacing w:after="120"/>
              <w:jc w:val="right"/>
              <w:rPr>
                <w:rFonts w:cs="Arial"/>
                <w:bCs/>
              </w:rPr>
            </w:pPr>
            <w:r>
              <w:rPr>
                <w:rFonts w:cs="Arial"/>
                <w:bCs/>
              </w:rPr>
              <w:t>2</w:t>
            </w:r>
          </w:p>
        </w:tc>
      </w:tr>
      <w:tr w:rsidR="00453F6A" w14:paraId="5E1EAE41" w14:textId="77777777" w:rsidTr="00174C48">
        <w:tc>
          <w:tcPr>
            <w:tcW w:w="562" w:type="dxa"/>
          </w:tcPr>
          <w:p w14:paraId="58F55D00" w14:textId="77777777" w:rsidR="00453F6A" w:rsidRPr="00797637" w:rsidRDefault="00453F6A" w:rsidP="00453F6A">
            <w:pPr>
              <w:pStyle w:val="ListParagraph"/>
              <w:numPr>
                <w:ilvl w:val="0"/>
                <w:numId w:val="8"/>
              </w:numPr>
              <w:spacing w:after="120"/>
              <w:ind w:left="360"/>
              <w:contextualSpacing w:val="0"/>
              <w:rPr>
                <w:rFonts w:cs="Arial"/>
                <w:bCs/>
                <w:u w:val="single"/>
              </w:rPr>
            </w:pPr>
          </w:p>
        </w:tc>
        <w:tc>
          <w:tcPr>
            <w:tcW w:w="7655" w:type="dxa"/>
          </w:tcPr>
          <w:p w14:paraId="57FDB652" w14:textId="39B73503" w:rsidR="00453F6A" w:rsidRPr="00797637" w:rsidRDefault="00453F6A" w:rsidP="00453F6A">
            <w:pPr>
              <w:spacing w:after="120"/>
              <w:rPr>
                <w:rFonts w:cs="Arial"/>
                <w:bCs/>
              </w:rPr>
            </w:pPr>
            <w:r w:rsidRPr="000C4020">
              <w:rPr>
                <w:rFonts w:cs="Arial"/>
                <w:bCs/>
              </w:rPr>
              <w:t>Aim</w:t>
            </w:r>
          </w:p>
        </w:tc>
        <w:tc>
          <w:tcPr>
            <w:tcW w:w="709" w:type="dxa"/>
          </w:tcPr>
          <w:p w14:paraId="3B484227" w14:textId="741E7599" w:rsidR="00453F6A" w:rsidRPr="00797637" w:rsidRDefault="00C66C01" w:rsidP="00453F6A">
            <w:pPr>
              <w:spacing w:after="120"/>
              <w:jc w:val="right"/>
              <w:rPr>
                <w:rFonts w:cs="Arial"/>
                <w:bCs/>
              </w:rPr>
            </w:pPr>
            <w:r>
              <w:rPr>
                <w:rFonts w:cs="Arial"/>
                <w:bCs/>
              </w:rPr>
              <w:t>2</w:t>
            </w:r>
          </w:p>
        </w:tc>
      </w:tr>
      <w:tr w:rsidR="00453F6A" w14:paraId="46ACC767" w14:textId="77777777" w:rsidTr="00174C48">
        <w:tc>
          <w:tcPr>
            <w:tcW w:w="562" w:type="dxa"/>
          </w:tcPr>
          <w:p w14:paraId="5A0FD684" w14:textId="77777777" w:rsidR="00453F6A" w:rsidRPr="00797637" w:rsidRDefault="00453F6A" w:rsidP="00453F6A">
            <w:pPr>
              <w:pStyle w:val="ListParagraph"/>
              <w:numPr>
                <w:ilvl w:val="0"/>
                <w:numId w:val="8"/>
              </w:numPr>
              <w:spacing w:after="120"/>
              <w:ind w:left="360"/>
              <w:contextualSpacing w:val="0"/>
              <w:rPr>
                <w:rFonts w:cs="Arial"/>
                <w:bCs/>
                <w:u w:val="single"/>
              </w:rPr>
            </w:pPr>
          </w:p>
        </w:tc>
        <w:tc>
          <w:tcPr>
            <w:tcW w:w="7655" w:type="dxa"/>
          </w:tcPr>
          <w:p w14:paraId="2CA57D2A" w14:textId="4479829D" w:rsidR="00453F6A" w:rsidRPr="00797637" w:rsidRDefault="00453F6A" w:rsidP="00453F6A">
            <w:pPr>
              <w:spacing w:after="120"/>
              <w:rPr>
                <w:rFonts w:cs="Arial"/>
                <w:bCs/>
              </w:rPr>
            </w:pPr>
            <w:r w:rsidRPr="000C4020">
              <w:rPr>
                <w:rFonts w:cs="Arial"/>
                <w:bCs/>
              </w:rPr>
              <w:t>IR(ME)R General and Annual Review</w:t>
            </w:r>
          </w:p>
        </w:tc>
        <w:tc>
          <w:tcPr>
            <w:tcW w:w="709" w:type="dxa"/>
          </w:tcPr>
          <w:p w14:paraId="63BF8DB8" w14:textId="3DE7DB41" w:rsidR="00453F6A" w:rsidRPr="00797637" w:rsidRDefault="00C66C01" w:rsidP="00453F6A">
            <w:pPr>
              <w:spacing w:after="120"/>
              <w:jc w:val="right"/>
              <w:rPr>
                <w:rFonts w:cs="Arial"/>
                <w:bCs/>
              </w:rPr>
            </w:pPr>
            <w:r>
              <w:rPr>
                <w:rFonts w:cs="Arial"/>
                <w:bCs/>
              </w:rPr>
              <w:t>3</w:t>
            </w:r>
          </w:p>
        </w:tc>
      </w:tr>
      <w:tr w:rsidR="00453F6A" w14:paraId="660E6F7C" w14:textId="77777777" w:rsidTr="00174C48">
        <w:tc>
          <w:tcPr>
            <w:tcW w:w="562" w:type="dxa"/>
          </w:tcPr>
          <w:p w14:paraId="6D6A820C" w14:textId="77777777" w:rsidR="00453F6A" w:rsidRPr="00797637" w:rsidRDefault="00453F6A" w:rsidP="00453F6A">
            <w:pPr>
              <w:pStyle w:val="ListParagraph"/>
              <w:numPr>
                <w:ilvl w:val="0"/>
                <w:numId w:val="8"/>
              </w:numPr>
              <w:spacing w:after="120"/>
              <w:ind w:left="360"/>
              <w:contextualSpacing w:val="0"/>
              <w:rPr>
                <w:rFonts w:cs="Arial"/>
                <w:bCs/>
                <w:u w:val="single"/>
              </w:rPr>
            </w:pPr>
          </w:p>
        </w:tc>
        <w:tc>
          <w:tcPr>
            <w:tcW w:w="7655" w:type="dxa"/>
          </w:tcPr>
          <w:p w14:paraId="2A0BF914" w14:textId="0494A8AA" w:rsidR="00453F6A" w:rsidRPr="00797637" w:rsidRDefault="00453F6A" w:rsidP="00453F6A">
            <w:pPr>
              <w:spacing w:after="120"/>
              <w:rPr>
                <w:rFonts w:cs="Arial"/>
                <w:bCs/>
              </w:rPr>
            </w:pPr>
            <w:r w:rsidRPr="000C4020">
              <w:rPr>
                <w:rFonts w:cs="Arial"/>
                <w:bCs/>
              </w:rPr>
              <w:t>IR(ME)R Referral awareness training record</w:t>
            </w:r>
          </w:p>
        </w:tc>
        <w:tc>
          <w:tcPr>
            <w:tcW w:w="709" w:type="dxa"/>
          </w:tcPr>
          <w:p w14:paraId="285F2B57" w14:textId="79DB9D48" w:rsidR="00453F6A" w:rsidRPr="00797637" w:rsidRDefault="00C66C01" w:rsidP="00453F6A">
            <w:pPr>
              <w:spacing w:after="120"/>
              <w:jc w:val="right"/>
              <w:rPr>
                <w:rFonts w:cs="Arial"/>
                <w:bCs/>
              </w:rPr>
            </w:pPr>
            <w:r>
              <w:rPr>
                <w:rFonts w:cs="Arial"/>
                <w:bCs/>
              </w:rPr>
              <w:t>4</w:t>
            </w:r>
          </w:p>
        </w:tc>
      </w:tr>
      <w:tr w:rsidR="00453F6A" w14:paraId="72F3D369" w14:textId="77777777" w:rsidTr="00174C48">
        <w:tc>
          <w:tcPr>
            <w:tcW w:w="562" w:type="dxa"/>
          </w:tcPr>
          <w:p w14:paraId="52D7E1CE" w14:textId="77777777" w:rsidR="00453F6A" w:rsidRPr="00797637" w:rsidRDefault="00453F6A" w:rsidP="00453F6A">
            <w:pPr>
              <w:pStyle w:val="ListParagraph"/>
              <w:numPr>
                <w:ilvl w:val="0"/>
                <w:numId w:val="8"/>
              </w:numPr>
              <w:spacing w:after="120"/>
              <w:ind w:left="360"/>
              <w:contextualSpacing w:val="0"/>
              <w:rPr>
                <w:rFonts w:cs="Arial"/>
                <w:bCs/>
                <w:u w:val="single"/>
              </w:rPr>
            </w:pPr>
          </w:p>
        </w:tc>
        <w:tc>
          <w:tcPr>
            <w:tcW w:w="7655" w:type="dxa"/>
          </w:tcPr>
          <w:p w14:paraId="3EFE7C0B" w14:textId="56173D40" w:rsidR="00453F6A" w:rsidRPr="00797637" w:rsidRDefault="00453F6A" w:rsidP="00453F6A">
            <w:pPr>
              <w:spacing w:after="120"/>
              <w:rPr>
                <w:rFonts w:cs="Arial"/>
                <w:bCs/>
              </w:rPr>
            </w:pPr>
            <w:r w:rsidRPr="000C4020">
              <w:rPr>
                <w:rFonts w:cs="Arial"/>
                <w:bCs/>
              </w:rPr>
              <w:t>IR(ME)R Practitioner training record</w:t>
            </w:r>
          </w:p>
        </w:tc>
        <w:tc>
          <w:tcPr>
            <w:tcW w:w="709" w:type="dxa"/>
          </w:tcPr>
          <w:p w14:paraId="43E99487" w14:textId="6F62AA0A" w:rsidR="00453F6A" w:rsidRPr="00797637" w:rsidRDefault="00C66C01" w:rsidP="00453F6A">
            <w:pPr>
              <w:spacing w:after="120"/>
              <w:jc w:val="right"/>
              <w:rPr>
                <w:rFonts w:cs="Arial"/>
                <w:bCs/>
              </w:rPr>
            </w:pPr>
            <w:r>
              <w:rPr>
                <w:rFonts w:cs="Arial"/>
                <w:bCs/>
              </w:rPr>
              <w:t>5</w:t>
            </w:r>
          </w:p>
        </w:tc>
      </w:tr>
      <w:tr w:rsidR="00453F6A" w14:paraId="5D544D28" w14:textId="77777777" w:rsidTr="00174C48">
        <w:tc>
          <w:tcPr>
            <w:tcW w:w="562" w:type="dxa"/>
          </w:tcPr>
          <w:p w14:paraId="0F025138" w14:textId="77777777" w:rsidR="00453F6A" w:rsidRPr="00797637" w:rsidRDefault="00453F6A" w:rsidP="00453F6A">
            <w:pPr>
              <w:pStyle w:val="ListParagraph"/>
              <w:numPr>
                <w:ilvl w:val="0"/>
                <w:numId w:val="8"/>
              </w:numPr>
              <w:spacing w:after="120"/>
              <w:ind w:left="360"/>
              <w:contextualSpacing w:val="0"/>
              <w:rPr>
                <w:rFonts w:cs="Arial"/>
                <w:bCs/>
                <w:u w:val="single"/>
              </w:rPr>
            </w:pPr>
          </w:p>
        </w:tc>
        <w:tc>
          <w:tcPr>
            <w:tcW w:w="7655" w:type="dxa"/>
          </w:tcPr>
          <w:p w14:paraId="66F27E60" w14:textId="5495A2A1" w:rsidR="00453F6A" w:rsidRPr="00797637" w:rsidRDefault="00453F6A" w:rsidP="00453F6A">
            <w:pPr>
              <w:spacing w:after="120"/>
              <w:rPr>
                <w:rFonts w:cs="Arial"/>
                <w:bCs/>
              </w:rPr>
            </w:pPr>
            <w:r w:rsidRPr="000C4020">
              <w:rPr>
                <w:rFonts w:cs="Arial"/>
                <w:bCs/>
              </w:rPr>
              <w:t>IR(ME)R Operator training record</w:t>
            </w:r>
          </w:p>
        </w:tc>
        <w:tc>
          <w:tcPr>
            <w:tcW w:w="709" w:type="dxa"/>
          </w:tcPr>
          <w:p w14:paraId="7FE70914" w14:textId="25E41732" w:rsidR="00453F6A" w:rsidRPr="00797637" w:rsidRDefault="00C66C01" w:rsidP="00453F6A">
            <w:pPr>
              <w:spacing w:after="120"/>
              <w:jc w:val="right"/>
              <w:rPr>
                <w:rFonts w:cs="Arial"/>
                <w:bCs/>
              </w:rPr>
            </w:pPr>
            <w:r>
              <w:rPr>
                <w:rFonts w:cs="Arial"/>
                <w:bCs/>
              </w:rPr>
              <w:t>7</w:t>
            </w:r>
          </w:p>
        </w:tc>
      </w:tr>
      <w:tr w:rsidR="00453F6A" w14:paraId="48DA63AC" w14:textId="77777777" w:rsidTr="00174C48">
        <w:tc>
          <w:tcPr>
            <w:tcW w:w="562" w:type="dxa"/>
          </w:tcPr>
          <w:p w14:paraId="0620F258" w14:textId="77777777" w:rsidR="00453F6A" w:rsidRPr="00797637" w:rsidRDefault="00453F6A" w:rsidP="00453F6A">
            <w:pPr>
              <w:pStyle w:val="ListParagraph"/>
              <w:numPr>
                <w:ilvl w:val="0"/>
                <w:numId w:val="8"/>
              </w:numPr>
              <w:spacing w:after="120"/>
              <w:ind w:left="360"/>
              <w:contextualSpacing w:val="0"/>
              <w:rPr>
                <w:rFonts w:cs="Arial"/>
                <w:bCs/>
                <w:u w:val="single"/>
              </w:rPr>
            </w:pPr>
          </w:p>
        </w:tc>
        <w:tc>
          <w:tcPr>
            <w:tcW w:w="7655" w:type="dxa"/>
          </w:tcPr>
          <w:p w14:paraId="38FDC248" w14:textId="0B8CE74A" w:rsidR="00453F6A" w:rsidRPr="00797637" w:rsidRDefault="00453F6A" w:rsidP="00453F6A">
            <w:pPr>
              <w:spacing w:after="120"/>
              <w:rPr>
                <w:rFonts w:cs="Arial"/>
                <w:bCs/>
              </w:rPr>
            </w:pPr>
            <w:r w:rsidRPr="000C4020">
              <w:rPr>
                <w:rFonts w:cs="Arial"/>
                <w:bCs/>
              </w:rPr>
              <w:t>Peer review records</w:t>
            </w:r>
          </w:p>
        </w:tc>
        <w:tc>
          <w:tcPr>
            <w:tcW w:w="709" w:type="dxa"/>
          </w:tcPr>
          <w:p w14:paraId="7A13135A" w14:textId="1E4E8308" w:rsidR="00453F6A" w:rsidRPr="00797637" w:rsidRDefault="00C66C01" w:rsidP="00453F6A">
            <w:pPr>
              <w:spacing w:after="120"/>
              <w:jc w:val="right"/>
              <w:rPr>
                <w:rFonts w:cs="Arial"/>
                <w:bCs/>
              </w:rPr>
            </w:pPr>
            <w:r>
              <w:rPr>
                <w:rFonts w:cs="Arial"/>
                <w:bCs/>
              </w:rPr>
              <w:t>9</w:t>
            </w:r>
          </w:p>
        </w:tc>
      </w:tr>
    </w:tbl>
    <w:p w14:paraId="61A718E7" w14:textId="0A954495" w:rsidR="009C5124" w:rsidRPr="004618F0" w:rsidRDefault="009C5124" w:rsidP="00797637">
      <w:pPr>
        <w:pStyle w:val="ListParagraph"/>
        <w:spacing w:after="120" w:line="240" w:lineRule="auto"/>
        <w:ind w:left="714"/>
        <w:contextualSpacing w:val="0"/>
        <w:rPr>
          <w:rFonts w:ascii="Arial" w:hAnsi="Arial" w:cs="Arial"/>
          <w:bCs/>
        </w:rPr>
      </w:pPr>
    </w:p>
    <w:p w14:paraId="40DC6F6E" w14:textId="1873B979" w:rsidR="00CA247E" w:rsidRPr="00A6072C" w:rsidRDefault="00CA247E" w:rsidP="00933FF2">
      <w:pPr>
        <w:pStyle w:val="Heading1"/>
        <w:numPr>
          <w:ilvl w:val="0"/>
          <w:numId w:val="5"/>
        </w:numPr>
        <w:spacing w:after="120"/>
        <w:rPr>
          <w:bCs/>
          <w:sz w:val="22"/>
          <w:szCs w:val="22"/>
        </w:rPr>
      </w:pPr>
      <w:bookmarkStart w:id="1" w:name="_Toc129868088"/>
      <w:r w:rsidRPr="00A6072C">
        <w:rPr>
          <w:bCs/>
          <w:sz w:val="22"/>
          <w:szCs w:val="22"/>
        </w:rPr>
        <w:lastRenderedPageBreak/>
        <w:t>Scope</w:t>
      </w:r>
      <w:r w:rsidR="00D369F5">
        <w:rPr>
          <w:bCs/>
          <w:sz w:val="22"/>
          <w:szCs w:val="22"/>
        </w:rPr>
        <w:t xml:space="preserve"> and</w:t>
      </w:r>
      <w:r w:rsidRPr="00A6072C">
        <w:rPr>
          <w:bCs/>
          <w:sz w:val="22"/>
          <w:szCs w:val="22"/>
        </w:rPr>
        <w:t xml:space="preserve"> responsibility</w:t>
      </w:r>
      <w:bookmarkEnd w:id="1"/>
    </w:p>
    <w:p w14:paraId="4863F594" w14:textId="5BE0C166" w:rsidR="00CA247E" w:rsidRPr="00A6072C" w:rsidRDefault="00CA247E" w:rsidP="004908B4">
      <w:pPr>
        <w:spacing w:after="120" w:line="240" w:lineRule="auto"/>
        <w:jc w:val="both"/>
        <w:rPr>
          <w:rFonts w:ascii="Arial" w:hAnsi="Arial" w:cs="Arial"/>
        </w:rPr>
      </w:pPr>
      <w:r w:rsidRPr="00A6072C">
        <w:rPr>
          <w:rFonts w:ascii="Arial" w:hAnsi="Arial" w:cs="Arial"/>
        </w:rPr>
        <w:t>The Ionising Radiation (Medical Exposure) Regulations (IR(ME)R) require the employer to keep up</w:t>
      </w:r>
      <w:r w:rsidR="004908B4">
        <w:rPr>
          <w:rFonts w:ascii="Arial" w:hAnsi="Arial" w:cs="Arial"/>
        </w:rPr>
        <w:t>-</w:t>
      </w:r>
      <w:r w:rsidRPr="00A6072C">
        <w:rPr>
          <w:rFonts w:ascii="Arial" w:hAnsi="Arial" w:cs="Arial"/>
        </w:rPr>
        <w:t>to</w:t>
      </w:r>
      <w:r w:rsidR="004908B4">
        <w:rPr>
          <w:rFonts w:ascii="Arial" w:hAnsi="Arial" w:cs="Arial"/>
        </w:rPr>
        <w:t>-</w:t>
      </w:r>
      <w:r w:rsidRPr="00A6072C">
        <w:rPr>
          <w:rFonts w:ascii="Arial" w:hAnsi="Arial" w:cs="Arial"/>
        </w:rPr>
        <w:t xml:space="preserve">date training records for all practitioners and operators and make these available for review. </w:t>
      </w:r>
    </w:p>
    <w:p w14:paraId="19B0D80C" w14:textId="2A18CD41" w:rsidR="00CA247E" w:rsidRPr="00A6072C" w:rsidRDefault="00CA247E" w:rsidP="004908B4">
      <w:pPr>
        <w:spacing w:after="120" w:line="240" w:lineRule="auto"/>
        <w:jc w:val="both"/>
        <w:rPr>
          <w:rFonts w:ascii="Arial" w:hAnsi="Arial" w:cs="Arial"/>
        </w:rPr>
      </w:pPr>
      <w:r w:rsidRPr="00A6072C">
        <w:rPr>
          <w:rFonts w:ascii="Arial" w:hAnsi="Arial" w:cs="Arial"/>
        </w:rPr>
        <w:t xml:space="preserve">Clinical </w:t>
      </w:r>
      <w:r w:rsidR="004908B4">
        <w:rPr>
          <w:rFonts w:ascii="Arial" w:hAnsi="Arial" w:cs="Arial"/>
        </w:rPr>
        <w:t>o</w:t>
      </w:r>
      <w:r w:rsidRPr="00A6072C">
        <w:rPr>
          <w:rFonts w:ascii="Arial" w:hAnsi="Arial" w:cs="Arial"/>
        </w:rPr>
        <w:t>ncologists may be entitled to act in one or more of the duty holder roles as referrers</w:t>
      </w:r>
      <w:r w:rsidR="004908B4">
        <w:rPr>
          <w:rFonts w:ascii="Arial" w:hAnsi="Arial" w:cs="Arial"/>
        </w:rPr>
        <w:t>,</w:t>
      </w:r>
      <w:r w:rsidRPr="00A6072C">
        <w:rPr>
          <w:rFonts w:ascii="Arial" w:hAnsi="Arial" w:cs="Arial"/>
        </w:rPr>
        <w:t xml:space="preserve">  practitioners and operators</w:t>
      </w:r>
      <w:r w:rsidR="004908B4">
        <w:rPr>
          <w:rFonts w:ascii="Arial" w:hAnsi="Arial" w:cs="Arial"/>
        </w:rPr>
        <w:t>.</w:t>
      </w:r>
      <w:r w:rsidRPr="00A6072C">
        <w:rPr>
          <w:rFonts w:ascii="Arial" w:hAnsi="Arial" w:cs="Arial"/>
        </w:rPr>
        <w:t xml:space="preserve"> </w:t>
      </w:r>
    </w:p>
    <w:p w14:paraId="7E202A6C" w14:textId="44C2F1BF" w:rsidR="00CA247E" w:rsidRPr="00A6072C" w:rsidRDefault="00CA247E" w:rsidP="004908B4">
      <w:pPr>
        <w:spacing w:after="120" w:line="240" w:lineRule="auto"/>
        <w:jc w:val="both"/>
        <w:rPr>
          <w:rFonts w:ascii="Arial" w:hAnsi="Arial" w:cs="Arial"/>
        </w:rPr>
      </w:pPr>
      <w:r w:rsidRPr="00A6072C">
        <w:rPr>
          <w:rFonts w:ascii="Arial" w:hAnsi="Arial" w:cs="Arial"/>
        </w:rPr>
        <w:t xml:space="preserve">Clinical </w:t>
      </w:r>
      <w:r w:rsidR="004908B4">
        <w:rPr>
          <w:rFonts w:ascii="Arial" w:hAnsi="Arial" w:cs="Arial"/>
        </w:rPr>
        <w:t>o</w:t>
      </w:r>
      <w:r w:rsidRPr="00A6072C">
        <w:rPr>
          <w:rFonts w:ascii="Arial" w:hAnsi="Arial" w:cs="Arial"/>
        </w:rPr>
        <w:t>ncologists must have a clearly defined scope of practice</w:t>
      </w:r>
      <w:r w:rsidR="004908B4">
        <w:rPr>
          <w:rFonts w:ascii="Arial" w:hAnsi="Arial" w:cs="Arial"/>
        </w:rPr>
        <w:t>,</w:t>
      </w:r>
      <w:r w:rsidRPr="00A6072C">
        <w:rPr>
          <w:rFonts w:ascii="Arial" w:hAnsi="Arial" w:cs="Arial"/>
        </w:rPr>
        <w:t xml:space="preserve"> and training and competency records to support their roles as operators and practitioners. While not explicitly required under IR(ME)R, it is considered best practice that referrers complete local referral awareness training prior to being entitled </w:t>
      </w:r>
      <w:r w:rsidR="004908B4">
        <w:rPr>
          <w:rFonts w:ascii="Arial" w:hAnsi="Arial" w:cs="Arial"/>
        </w:rPr>
        <w:t xml:space="preserve">– that is, </w:t>
      </w:r>
      <w:r w:rsidRPr="00A6072C">
        <w:rPr>
          <w:rFonts w:ascii="Arial" w:hAnsi="Arial" w:cs="Arial"/>
        </w:rPr>
        <w:t>making, amending and cancelling referrals.</w:t>
      </w:r>
    </w:p>
    <w:p w14:paraId="64D5345D" w14:textId="374BF183" w:rsidR="00CA247E" w:rsidRPr="00A6072C" w:rsidRDefault="00CA247E" w:rsidP="004908B4">
      <w:pPr>
        <w:spacing w:after="120" w:line="240" w:lineRule="auto"/>
        <w:jc w:val="both"/>
        <w:rPr>
          <w:rFonts w:ascii="Arial" w:hAnsi="Arial" w:cs="Arial"/>
        </w:rPr>
      </w:pPr>
      <w:r w:rsidRPr="00A6072C">
        <w:rPr>
          <w:rFonts w:ascii="Arial" w:hAnsi="Arial" w:cs="Arial"/>
        </w:rPr>
        <w:t>Training records should be available to support competency sign</w:t>
      </w:r>
      <w:r w:rsidR="00E2346D">
        <w:rPr>
          <w:rFonts w:ascii="Arial" w:hAnsi="Arial" w:cs="Arial"/>
        </w:rPr>
        <w:t>-</w:t>
      </w:r>
      <w:r w:rsidRPr="00A6072C">
        <w:rPr>
          <w:rFonts w:ascii="Arial" w:hAnsi="Arial" w:cs="Arial"/>
        </w:rPr>
        <w:t xml:space="preserve">off and link to the individual’s scope of practice for which they are entitled to act. </w:t>
      </w:r>
    </w:p>
    <w:p w14:paraId="51BE0867" w14:textId="380DAEA6" w:rsidR="00CA247E" w:rsidRPr="00A6072C" w:rsidRDefault="00CA247E" w:rsidP="004908B4">
      <w:pPr>
        <w:spacing w:after="120" w:line="240" w:lineRule="auto"/>
        <w:jc w:val="both"/>
        <w:rPr>
          <w:rFonts w:ascii="Arial" w:hAnsi="Arial" w:cs="Arial"/>
        </w:rPr>
      </w:pPr>
      <w:r w:rsidRPr="00A6072C">
        <w:rPr>
          <w:rFonts w:ascii="Arial" w:hAnsi="Arial" w:cs="Arial"/>
        </w:rPr>
        <w:t>Staff must read and understand reference documents such as employer’s procedures, local departmental procedures and protocols specific to the work undertaken.</w:t>
      </w:r>
    </w:p>
    <w:p w14:paraId="1849EE6B" w14:textId="4CF63AF3" w:rsidR="00CA247E" w:rsidRPr="00A6072C" w:rsidRDefault="00CA247E" w:rsidP="00E2346D">
      <w:pPr>
        <w:spacing w:after="120" w:line="240" w:lineRule="auto"/>
        <w:jc w:val="both"/>
        <w:rPr>
          <w:rFonts w:ascii="Arial" w:hAnsi="Arial" w:cs="Arial"/>
          <w:lang w:eastAsia="en-GB"/>
        </w:rPr>
      </w:pPr>
      <w:r w:rsidRPr="00A6072C">
        <w:rPr>
          <w:rFonts w:ascii="Arial" w:hAnsi="Arial" w:cs="Arial"/>
          <w:lang w:eastAsia="en-GB"/>
        </w:rPr>
        <w:t xml:space="preserve">It is the responsibility of each individual to recognise and work within the limitations of their own scope of practice.  </w:t>
      </w:r>
    </w:p>
    <w:p w14:paraId="75985670" w14:textId="7ED59F45" w:rsidR="00CA247E" w:rsidRPr="00A6072C" w:rsidRDefault="00CA247E" w:rsidP="004908B4">
      <w:pPr>
        <w:spacing w:after="120" w:line="240" w:lineRule="auto"/>
        <w:jc w:val="both"/>
        <w:rPr>
          <w:rFonts w:ascii="Arial" w:eastAsia="Calibri" w:hAnsi="Arial" w:cs="Arial"/>
        </w:rPr>
      </w:pPr>
      <w:r w:rsidRPr="00A6072C">
        <w:rPr>
          <w:rFonts w:ascii="Arial" w:eastAsia="Calibri" w:hAnsi="Arial" w:cs="Arial"/>
        </w:rPr>
        <w:t>Locally</w:t>
      </w:r>
      <w:r w:rsidR="00E2346D">
        <w:rPr>
          <w:rFonts w:ascii="Arial" w:eastAsia="Calibri" w:hAnsi="Arial" w:cs="Arial"/>
        </w:rPr>
        <w:t>-</w:t>
      </w:r>
      <w:r w:rsidRPr="00A6072C">
        <w:rPr>
          <w:rFonts w:ascii="Arial" w:eastAsia="Calibri" w:hAnsi="Arial" w:cs="Arial"/>
        </w:rPr>
        <w:t>entitled IR(ME)R operators, practitioners and referrers should be listed, with their scope of practice, within the quality management system (</w:t>
      </w:r>
      <w:r w:rsidRPr="00A6072C">
        <w:rPr>
          <w:rFonts w:ascii="Arial" w:eastAsia="Calibri" w:hAnsi="Arial" w:cs="Arial"/>
          <w:i/>
          <w:iCs/>
        </w:rPr>
        <w:t>reference specific document here</w:t>
      </w:r>
      <w:r w:rsidRPr="00A6072C">
        <w:rPr>
          <w:rFonts w:ascii="Arial" w:eastAsia="Calibri" w:hAnsi="Arial" w:cs="Arial"/>
        </w:rPr>
        <w:t>).</w:t>
      </w:r>
    </w:p>
    <w:p w14:paraId="019B37D6" w14:textId="77777777" w:rsidR="00CA247E" w:rsidRPr="00A6072C" w:rsidRDefault="00CA247E" w:rsidP="00933FF2">
      <w:pPr>
        <w:pStyle w:val="Heading1"/>
        <w:numPr>
          <w:ilvl w:val="0"/>
          <w:numId w:val="5"/>
        </w:numPr>
        <w:spacing w:before="240" w:after="120"/>
        <w:rPr>
          <w:bCs/>
          <w:sz w:val="22"/>
          <w:szCs w:val="22"/>
        </w:rPr>
      </w:pPr>
      <w:bookmarkStart w:id="2" w:name="_Toc129868089"/>
      <w:r w:rsidRPr="00A6072C">
        <w:rPr>
          <w:bCs/>
          <w:sz w:val="22"/>
          <w:szCs w:val="22"/>
        </w:rPr>
        <w:t>Aim</w:t>
      </w:r>
      <w:bookmarkEnd w:id="2"/>
    </w:p>
    <w:p w14:paraId="004FB5B5" w14:textId="77777777" w:rsidR="00CA247E" w:rsidRPr="00A6072C" w:rsidRDefault="00CA247E" w:rsidP="004908B4">
      <w:pPr>
        <w:spacing w:after="120" w:line="240" w:lineRule="auto"/>
        <w:jc w:val="both"/>
        <w:rPr>
          <w:rFonts w:ascii="Arial" w:hAnsi="Arial" w:cs="Arial"/>
        </w:rPr>
      </w:pPr>
      <w:r w:rsidRPr="00A6072C">
        <w:rPr>
          <w:rFonts w:ascii="Arial" w:hAnsi="Arial" w:cs="Arial"/>
        </w:rPr>
        <w:t>The aim of this document is to evidence training, competency and continued professional development for individuals to be entitled as IR(ME)R duty holders.</w:t>
      </w:r>
    </w:p>
    <w:p w14:paraId="0CFA8519" w14:textId="77777777" w:rsidR="00CA247E" w:rsidRPr="00A6072C" w:rsidRDefault="00CA247E" w:rsidP="004908B4">
      <w:pPr>
        <w:jc w:val="both"/>
        <w:rPr>
          <w:rFonts w:ascii="Arial" w:hAnsi="Arial" w:cs="Arial"/>
        </w:rPr>
      </w:pPr>
    </w:p>
    <w:p w14:paraId="2CE129B6" w14:textId="77777777" w:rsidR="00CA247E" w:rsidRPr="00A6072C" w:rsidRDefault="00CA247E" w:rsidP="004908B4">
      <w:pPr>
        <w:jc w:val="both"/>
        <w:rPr>
          <w:rFonts w:ascii="Arial" w:hAnsi="Arial" w:cs="Arial"/>
          <w:b/>
          <w:u w:val="single"/>
        </w:rPr>
      </w:pPr>
    </w:p>
    <w:p w14:paraId="550A0867" w14:textId="77777777" w:rsidR="00CA247E" w:rsidRPr="00A6072C" w:rsidRDefault="00CA247E" w:rsidP="004908B4">
      <w:pPr>
        <w:jc w:val="both"/>
        <w:rPr>
          <w:rFonts w:ascii="Arial" w:hAnsi="Arial" w:cs="Arial"/>
          <w:b/>
          <w:u w:val="single"/>
        </w:rPr>
      </w:pPr>
    </w:p>
    <w:p w14:paraId="7CF136B9" w14:textId="0CAA728B" w:rsidR="00CA247E" w:rsidRPr="00A6072C" w:rsidRDefault="00CA247E" w:rsidP="00CA247E">
      <w:pPr>
        <w:rPr>
          <w:rFonts w:ascii="Arial" w:hAnsi="Arial" w:cs="Arial"/>
          <w:b/>
          <w:u w:val="single"/>
        </w:rPr>
      </w:pPr>
      <w:r w:rsidRPr="00A6072C">
        <w:rPr>
          <w:rFonts w:ascii="Arial" w:hAnsi="Arial" w:cs="Arial"/>
          <w:b/>
          <w:u w:val="single"/>
        </w:rPr>
        <w:br w:type="page"/>
      </w:r>
      <w:sdt>
        <w:sdtPr>
          <w:rPr>
            <w:rFonts w:ascii="Arial" w:hAnsi="Arial" w:cs="Arial"/>
            <w:b/>
            <w:u w:val="single"/>
          </w:rPr>
          <w:id w:val="66160859"/>
          <w:docPartObj>
            <w:docPartGallery w:val="Watermarks"/>
          </w:docPartObj>
        </w:sdtPr>
        <w:sdtEndPr/>
        <w:sdtContent>
          <w:r w:rsidR="00D85C99" w:rsidRPr="00D85C99">
            <w:rPr>
              <w:rFonts w:ascii="Arial" w:hAnsi="Arial" w:cs="Arial"/>
              <w:b/>
              <w:noProof/>
              <w:u w:val="single"/>
            </w:rPr>
            <mc:AlternateContent>
              <mc:Choice Requires="wps">
                <w:drawing>
                  <wp:anchor distT="0" distB="0" distL="114300" distR="114300" simplePos="0" relativeHeight="251661312" behindDoc="1" locked="0" layoutInCell="0" allowOverlap="1" wp14:anchorId="69873670" wp14:editId="571CA17D">
                    <wp:simplePos x="0" y="0"/>
                    <wp:positionH relativeFrom="margin">
                      <wp:align>center</wp:align>
                    </wp:positionH>
                    <wp:positionV relativeFrom="margin">
                      <wp:align>center</wp:align>
                    </wp:positionV>
                    <wp:extent cx="5865495" cy="2513965"/>
                    <wp:effectExtent l="0" t="1447800" r="0" b="1105535"/>
                    <wp:wrapNone/>
                    <wp:docPr id="12862347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B801FE" w14:textId="77777777" w:rsidR="00D85C99" w:rsidRDefault="00D85C99" w:rsidP="00D85C9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873670" id="Text Box 7" o:spid="_x0000_s1027" type="#_x0000_t202" style="position:absolute;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7EB801FE" w14:textId="77777777" w:rsidR="00D85C99" w:rsidRDefault="00D85C99" w:rsidP="00D85C9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4CCD5935" w14:textId="635E7D90" w:rsidR="00CA247E" w:rsidRPr="00A6072C" w:rsidRDefault="00CA247E" w:rsidP="00933FF2">
      <w:pPr>
        <w:pStyle w:val="Heading1"/>
        <w:numPr>
          <w:ilvl w:val="0"/>
          <w:numId w:val="5"/>
        </w:numPr>
        <w:rPr>
          <w:sz w:val="22"/>
          <w:szCs w:val="22"/>
        </w:rPr>
      </w:pPr>
      <w:bookmarkStart w:id="3" w:name="_Toc129868090"/>
      <w:bookmarkStart w:id="4" w:name="_Hlk129177401"/>
      <w:r w:rsidRPr="00A6072C">
        <w:rPr>
          <w:sz w:val="22"/>
          <w:szCs w:val="22"/>
        </w:rPr>
        <w:lastRenderedPageBreak/>
        <w:t xml:space="preserve">IR(ME)R General </w:t>
      </w:r>
      <w:r w:rsidR="008F3FA6">
        <w:rPr>
          <w:sz w:val="22"/>
          <w:szCs w:val="22"/>
        </w:rPr>
        <w:t>and</w:t>
      </w:r>
      <w:r w:rsidRPr="00A6072C">
        <w:rPr>
          <w:sz w:val="22"/>
          <w:szCs w:val="22"/>
        </w:rPr>
        <w:t xml:space="preserve"> Annual</w:t>
      </w:r>
      <w:r w:rsidR="0073246D">
        <w:rPr>
          <w:sz w:val="22"/>
          <w:szCs w:val="22"/>
        </w:rPr>
        <w:t xml:space="preserve"> R</w:t>
      </w:r>
      <w:r w:rsidRPr="00A6072C">
        <w:rPr>
          <w:sz w:val="22"/>
          <w:szCs w:val="22"/>
        </w:rPr>
        <w:t>eview</w:t>
      </w:r>
      <w:bookmarkEnd w:id="3"/>
      <w:r w:rsidRPr="00A6072C">
        <w:rPr>
          <w:sz w:val="22"/>
          <w:szCs w:val="22"/>
        </w:rPr>
        <w:t xml:space="preserve"> </w:t>
      </w:r>
    </w:p>
    <w:p w14:paraId="7CE425C9" w14:textId="77777777" w:rsidR="00CA247E" w:rsidRPr="00A6072C" w:rsidRDefault="00CA247E" w:rsidP="00CA247E">
      <w:pPr>
        <w:rPr>
          <w:rFonts w:ascii="Arial" w:hAnsi="Arial" w:cs="Arial"/>
          <w:b/>
          <w:u w:val="single"/>
        </w:rPr>
      </w:pPr>
    </w:p>
    <w:p w14:paraId="578A8090" w14:textId="6A69435B" w:rsidR="00CA247E" w:rsidRPr="00A6072C" w:rsidRDefault="00CA247E" w:rsidP="00CA247E">
      <w:pPr>
        <w:rPr>
          <w:rFonts w:ascii="Arial" w:hAnsi="Arial" w:cs="Arial"/>
          <w:b/>
          <w:bCs/>
          <w:lang w:val="en-US"/>
        </w:rPr>
      </w:pPr>
      <w:r w:rsidRPr="00A6072C">
        <w:rPr>
          <w:rFonts w:ascii="Arial" w:hAnsi="Arial" w:cs="Arial"/>
          <w:b/>
          <w:bCs/>
          <w:lang w:val="en-US"/>
        </w:rPr>
        <w:t>Name:</w:t>
      </w:r>
      <w:r w:rsidRPr="00A6072C">
        <w:rPr>
          <w:rFonts w:ascii="Arial" w:hAnsi="Arial" w:cs="Arial"/>
          <w:b/>
          <w:bCs/>
          <w:lang w:val="en-US"/>
        </w:rPr>
        <w:tab/>
      </w:r>
      <w:r w:rsidR="00535E17">
        <w:rPr>
          <w:rFonts w:ascii="Arial" w:hAnsi="Arial" w:cs="Arial"/>
          <w:b/>
          <w:bCs/>
          <w:lang w:val="en-US"/>
        </w:rPr>
        <w:t>………………………………………………….</w:t>
      </w:r>
      <w:r w:rsidR="004677F6" w:rsidRPr="00A6072C">
        <w:rPr>
          <w:rFonts w:ascii="Arial" w:hAnsi="Arial" w:cs="Arial"/>
          <w:b/>
          <w:bCs/>
          <w:lang w:val="en-US"/>
        </w:rPr>
        <w:tab/>
      </w:r>
      <w:r w:rsidR="00391C11">
        <w:rPr>
          <w:rFonts w:ascii="Arial" w:hAnsi="Arial" w:cs="Arial"/>
          <w:b/>
          <w:bCs/>
          <w:lang w:val="en-US"/>
        </w:rPr>
        <w:t xml:space="preserve">  </w:t>
      </w:r>
      <w:r w:rsidRPr="00A6072C">
        <w:rPr>
          <w:rFonts w:ascii="Arial" w:hAnsi="Arial" w:cs="Arial"/>
          <w:b/>
          <w:bCs/>
          <w:lang w:val="en-US"/>
        </w:rPr>
        <w:t>Job Title:</w:t>
      </w:r>
      <w:r w:rsidR="00620732">
        <w:rPr>
          <w:rFonts w:ascii="Arial" w:hAnsi="Arial" w:cs="Arial"/>
          <w:b/>
          <w:bCs/>
          <w:lang w:val="en-US"/>
        </w:rPr>
        <w:t xml:space="preserve"> </w:t>
      </w:r>
      <w:r w:rsidR="00535E17">
        <w:rPr>
          <w:rFonts w:ascii="Arial" w:hAnsi="Arial" w:cs="Arial"/>
          <w:b/>
          <w:bCs/>
          <w:lang w:val="en-US"/>
        </w:rPr>
        <w:t>…………………</w:t>
      </w:r>
      <w:r w:rsidR="00136CC7">
        <w:rPr>
          <w:rFonts w:ascii="Arial" w:hAnsi="Arial" w:cs="Arial"/>
          <w:b/>
          <w:bCs/>
          <w:lang w:val="en-US"/>
        </w:rPr>
        <w:t>..</w:t>
      </w:r>
      <w:r w:rsidR="00535E17">
        <w:rPr>
          <w:rFonts w:ascii="Arial" w:hAnsi="Arial" w:cs="Arial"/>
          <w:b/>
          <w:bCs/>
          <w:lang w:val="en-US"/>
        </w:rPr>
        <w:t>……………</w:t>
      </w:r>
      <w:r w:rsidR="00391C11">
        <w:rPr>
          <w:rFonts w:ascii="Arial" w:hAnsi="Arial" w:cs="Arial"/>
          <w:b/>
          <w:bCs/>
          <w:lang w:val="en-US"/>
        </w:rPr>
        <w:t>……...</w:t>
      </w:r>
    </w:p>
    <w:p w14:paraId="5BACE80B" w14:textId="77777777" w:rsidR="00080E04" w:rsidRPr="00A6072C" w:rsidRDefault="00080E04" w:rsidP="00CA247E">
      <w:pPr>
        <w:rPr>
          <w:rFonts w:ascii="Arial" w:hAnsi="Arial" w:cs="Arial"/>
          <w:b/>
          <w:bCs/>
          <w:lang w:val="en-US"/>
        </w:rPr>
      </w:pPr>
    </w:p>
    <w:p w14:paraId="0E2A2B39" w14:textId="0FB4E0E0" w:rsidR="00CA247E" w:rsidRPr="00A6072C" w:rsidRDefault="00CA247E" w:rsidP="00CA247E">
      <w:pPr>
        <w:rPr>
          <w:rFonts w:ascii="Arial" w:hAnsi="Arial" w:cs="Arial"/>
          <w:b/>
          <w:bCs/>
          <w:lang w:val="en-US"/>
        </w:rPr>
      </w:pPr>
      <w:r w:rsidRPr="00A6072C">
        <w:rPr>
          <w:rFonts w:ascii="Arial" w:hAnsi="Arial" w:cs="Arial"/>
          <w:b/>
          <w:bCs/>
          <w:lang w:val="en-US"/>
        </w:rPr>
        <w:t>Registration body and number:</w:t>
      </w:r>
      <w:r w:rsidR="00535E17">
        <w:rPr>
          <w:rFonts w:ascii="Arial" w:hAnsi="Arial" w:cs="Arial"/>
          <w:b/>
          <w:bCs/>
          <w:lang w:val="en-US"/>
        </w:rPr>
        <w:t xml:space="preserve"> …………………</w:t>
      </w:r>
      <w:r w:rsidRPr="00A6072C">
        <w:rPr>
          <w:rFonts w:ascii="Arial" w:hAnsi="Arial" w:cs="Arial"/>
          <w:b/>
          <w:bCs/>
          <w:lang w:val="en-US"/>
        </w:rPr>
        <w:tab/>
      </w:r>
      <w:r w:rsidR="00391C11">
        <w:rPr>
          <w:rFonts w:ascii="Arial" w:hAnsi="Arial" w:cs="Arial"/>
          <w:b/>
          <w:bCs/>
          <w:lang w:val="en-US"/>
        </w:rPr>
        <w:t xml:space="preserve">  </w:t>
      </w:r>
      <w:r w:rsidRPr="00A6072C">
        <w:rPr>
          <w:rFonts w:ascii="Arial" w:hAnsi="Arial" w:cs="Arial"/>
          <w:b/>
          <w:bCs/>
          <w:lang w:val="en-US"/>
        </w:rPr>
        <w:t xml:space="preserve">Checked by </w:t>
      </w:r>
      <w:r w:rsidR="00535E17">
        <w:rPr>
          <w:rFonts w:ascii="Arial" w:hAnsi="Arial" w:cs="Arial"/>
          <w:b/>
          <w:bCs/>
          <w:lang w:val="en-US"/>
        </w:rPr>
        <w:t>and</w:t>
      </w:r>
      <w:r w:rsidRPr="00A6072C">
        <w:rPr>
          <w:rFonts w:ascii="Arial" w:hAnsi="Arial" w:cs="Arial"/>
          <w:b/>
          <w:bCs/>
          <w:lang w:val="en-US"/>
        </w:rPr>
        <w:t xml:space="preserve"> date: </w:t>
      </w:r>
      <w:r w:rsidR="00535E17">
        <w:rPr>
          <w:rFonts w:ascii="Arial" w:hAnsi="Arial" w:cs="Arial"/>
          <w:b/>
          <w:bCs/>
          <w:lang w:val="en-US"/>
        </w:rPr>
        <w:t>…………………</w:t>
      </w:r>
      <w:r w:rsidR="00391C11">
        <w:rPr>
          <w:rFonts w:ascii="Arial" w:hAnsi="Arial" w:cs="Arial"/>
          <w:b/>
          <w:bCs/>
          <w:lang w:val="en-US"/>
        </w:rPr>
        <w:t>……..</w:t>
      </w:r>
    </w:p>
    <w:p w14:paraId="71698842" w14:textId="3BE0BDF4" w:rsidR="00CA247E" w:rsidRPr="00A6072C" w:rsidRDefault="00CA247E" w:rsidP="00CA247E">
      <w:pPr>
        <w:rPr>
          <w:rFonts w:ascii="Arial" w:hAnsi="Arial" w:cs="Arial"/>
          <w:b/>
          <w:bCs/>
        </w:rPr>
      </w:pPr>
      <w:r w:rsidRPr="00A6072C">
        <w:rPr>
          <w:rFonts w:ascii="Arial" w:hAnsi="Arial" w:cs="Arial"/>
          <w:b/>
          <w:bCs/>
        </w:rPr>
        <w:t>For brachytherapy practice confirm:</w:t>
      </w:r>
      <w:r w:rsidR="00620732">
        <w:rPr>
          <w:rFonts w:ascii="Arial" w:hAnsi="Arial" w:cs="Arial"/>
          <w:b/>
          <w:bCs/>
        </w:rPr>
        <w:t xml:space="preserve"> </w:t>
      </w:r>
      <w:r w:rsidR="00535E17">
        <w:rPr>
          <w:rFonts w:ascii="Arial" w:hAnsi="Arial" w:cs="Arial"/>
          <w:b/>
          <w:bCs/>
        </w:rPr>
        <w:t>……………………………………………</w:t>
      </w:r>
      <w:r w:rsidR="00136CC7">
        <w:rPr>
          <w:rFonts w:ascii="Arial" w:hAnsi="Arial" w:cs="Arial"/>
          <w:b/>
          <w:bCs/>
        </w:rPr>
        <w:t>..</w:t>
      </w:r>
      <w:r w:rsidR="00535E17">
        <w:rPr>
          <w:rFonts w:ascii="Arial" w:hAnsi="Arial" w:cs="Arial"/>
          <w:b/>
          <w:bCs/>
        </w:rPr>
        <w:t>……………………..</w:t>
      </w:r>
    </w:p>
    <w:p w14:paraId="789D38D9" w14:textId="37E41906" w:rsidR="00CA247E" w:rsidRPr="00A6072C" w:rsidRDefault="00CA247E" w:rsidP="00CA247E">
      <w:pPr>
        <w:rPr>
          <w:rFonts w:ascii="Arial" w:hAnsi="Arial" w:cs="Arial"/>
          <w:b/>
          <w:bCs/>
          <w:lang w:val="en-US"/>
        </w:rPr>
      </w:pPr>
      <w:r w:rsidRPr="00A6072C">
        <w:rPr>
          <w:rFonts w:ascii="Arial" w:hAnsi="Arial" w:cs="Arial"/>
          <w:b/>
          <w:bCs/>
        </w:rPr>
        <w:t>Practitioner licence reviewed:</w:t>
      </w:r>
      <w:r w:rsidR="00620732">
        <w:rPr>
          <w:rFonts w:ascii="Arial" w:hAnsi="Arial" w:cs="Arial"/>
          <w:b/>
          <w:bCs/>
        </w:rPr>
        <w:t xml:space="preserve"> </w:t>
      </w:r>
      <w:r w:rsidR="00535E17">
        <w:rPr>
          <w:rFonts w:ascii="Arial" w:hAnsi="Arial" w:cs="Arial"/>
          <w:b/>
          <w:bCs/>
        </w:rPr>
        <w:t>…</w:t>
      </w:r>
      <w:r w:rsidR="00620732">
        <w:rPr>
          <w:rFonts w:ascii="Arial" w:hAnsi="Arial" w:cs="Arial"/>
          <w:b/>
          <w:bCs/>
        </w:rPr>
        <w:t>…</w:t>
      </w:r>
      <w:r w:rsidR="00535E17">
        <w:rPr>
          <w:rFonts w:ascii="Arial" w:hAnsi="Arial" w:cs="Arial"/>
          <w:b/>
          <w:bCs/>
        </w:rPr>
        <w:t>………………</w:t>
      </w:r>
      <w:r w:rsidRPr="00A6072C">
        <w:rPr>
          <w:rFonts w:ascii="Arial" w:hAnsi="Arial" w:cs="Arial"/>
          <w:b/>
          <w:bCs/>
        </w:rPr>
        <w:tab/>
      </w:r>
      <w:r w:rsidR="006938AA">
        <w:rPr>
          <w:rFonts w:ascii="Arial" w:hAnsi="Arial" w:cs="Arial"/>
          <w:b/>
          <w:bCs/>
        </w:rPr>
        <w:t xml:space="preserve">  </w:t>
      </w:r>
      <w:r w:rsidRPr="00A6072C">
        <w:rPr>
          <w:rFonts w:ascii="Arial" w:hAnsi="Arial" w:cs="Arial"/>
          <w:b/>
          <w:bCs/>
          <w:lang w:val="en-US"/>
        </w:rPr>
        <w:t xml:space="preserve">Checked by </w:t>
      </w:r>
      <w:r w:rsidR="00535E17">
        <w:rPr>
          <w:rFonts w:ascii="Arial" w:hAnsi="Arial" w:cs="Arial"/>
          <w:b/>
          <w:bCs/>
          <w:lang w:val="en-US"/>
        </w:rPr>
        <w:t xml:space="preserve">and </w:t>
      </w:r>
      <w:r w:rsidRPr="00A6072C">
        <w:rPr>
          <w:rFonts w:ascii="Arial" w:hAnsi="Arial" w:cs="Arial"/>
          <w:b/>
          <w:bCs/>
          <w:lang w:val="en-US"/>
        </w:rPr>
        <w:t>date:</w:t>
      </w:r>
      <w:r w:rsidR="00620732">
        <w:rPr>
          <w:rFonts w:ascii="Arial" w:hAnsi="Arial" w:cs="Arial"/>
          <w:b/>
          <w:bCs/>
          <w:lang w:val="en-US"/>
        </w:rPr>
        <w:t xml:space="preserve"> </w:t>
      </w:r>
      <w:r w:rsidR="00136CC7">
        <w:rPr>
          <w:rFonts w:ascii="Arial" w:hAnsi="Arial" w:cs="Arial"/>
          <w:b/>
          <w:bCs/>
          <w:lang w:val="en-US"/>
        </w:rPr>
        <w:t>.</w:t>
      </w:r>
      <w:r w:rsidR="00535E17">
        <w:rPr>
          <w:rFonts w:ascii="Arial" w:hAnsi="Arial" w:cs="Arial"/>
          <w:b/>
          <w:bCs/>
          <w:lang w:val="en-US"/>
        </w:rPr>
        <w:t>…</w:t>
      </w:r>
      <w:r w:rsidR="00136CC7">
        <w:rPr>
          <w:rFonts w:ascii="Arial" w:hAnsi="Arial" w:cs="Arial"/>
          <w:b/>
          <w:bCs/>
          <w:lang w:val="en-US"/>
        </w:rPr>
        <w:t>.</w:t>
      </w:r>
      <w:r w:rsidR="00535E17">
        <w:rPr>
          <w:rFonts w:ascii="Arial" w:hAnsi="Arial" w:cs="Arial"/>
          <w:b/>
          <w:bCs/>
          <w:lang w:val="en-US"/>
        </w:rPr>
        <w:t>……………</w:t>
      </w:r>
      <w:r w:rsidR="006938AA">
        <w:rPr>
          <w:rFonts w:ascii="Arial" w:hAnsi="Arial" w:cs="Arial"/>
          <w:b/>
          <w:bCs/>
          <w:lang w:val="en-US"/>
        </w:rPr>
        <w:t>………</w:t>
      </w:r>
    </w:p>
    <w:p w14:paraId="453CD0CC" w14:textId="77777777" w:rsidR="00605789" w:rsidRPr="00A6072C" w:rsidRDefault="00605789" w:rsidP="00CA247E">
      <w:pPr>
        <w:rPr>
          <w:rFonts w:ascii="Arial" w:hAnsi="Arial" w:cs="Arial"/>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9"/>
        <w:gridCol w:w="1644"/>
        <w:gridCol w:w="1695"/>
      </w:tblGrid>
      <w:tr w:rsidR="00CA247E" w:rsidRPr="00A6072C" w14:paraId="691C753B" w14:textId="77777777" w:rsidTr="000E7028">
        <w:trPr>
          <w:trHeight w:val="794"/>
          <w:jc w:val="center"/>
        </w:trPr>
        <w:tc>
          <w:tcPr>
            <w:tcW w:w="3266" w:type="pct"/>
            <w:shd w:val="clear" w:color="auto" w:fill="ACB9CA" w:themeFill="text2" w:themeFillTint="66"/>
            <w:vAlign w:val="center"/>
          </w:tcPr>
          <w:p w14:paraId="7238B07D" w14:textId="77777777" w:rsidR="00CA247E" w:rsidRPr="00A6072C" w:rsidRDefault="00CA247E" w:rsidP="00BA635D">
            <w:pPr>
              <w:rPr>
                <w:rFonts w:ascii="Arial" w:hAnsi="Arial" w:cs="Arial"/>
                <w:b/>
              </w:rPr>
            </w:pPr>
            <w:r w:rsidRPr="00A6072C">
              <w:rPr>
                <w:rFonts w:ascii="Arial" w:hAnsi="Arial" w:cs="Arial"/>
                <w:b/>
              </w:rPr>
              <w:t>Nature of training</w:t>
            </w:r>
          </w:p>
        </w:tc>
        <w:tc>
          <w:tcPr>
            <w:tcW w:w="854" w:type="pct"/>
            <w:shd w:val="clear" w:color="auto" w:fill="ACB9CA" w:themeFill="text2" w:themeFillTint="66"/>
          </w:tcPr>
          <w:p w14:paraId="03D78D32" w14:textId="32718559" w:rsidR="00CA247E" w:rsidRPr="00A6072C" w:rsidRDefault="00002B4C" w:rsidP="00BA635D">
            <w:pPr>
              <w:jc w:val="center"/>
              <w:rPr>
                <w:rFonts w:ascii="Arial" w:hAnsi="Arial" w:cs="Arial"/>
                <w:b/>
              </w:rPr>
            </w:pPr>
            <w:r w:rsidRPr="00A6072C">
              <w:rPr>
                <w:rFonts w:ascii="Arial" w:hAnsi="Arial" w:cs="Arial"/>
                <w:b/>
              </w:rPr>
              <w:t xml:space="preserve">Oncologist </w:t>
            </w:r>
            <w:r w:rsidR="00CA247E" w:rsidRPr="00A6072C">
              <w:rPr>
                <w:rFonts w:ascii="Arial" w:hAnsi="Arial" w:cs="Arial"/>
                <w:b/>
              </w:rPr>
              <w:t>signature/</w:t>
            </w:r>
            <w:r w:rsidR="000E7028">
              <w:rPr>
                <w:rFonts w:ascii="Arial" w:hAnsi="Arial" w:cs="Arial"/>
                <w:b/>
              </w:rPr>
              <w:t xml:space="preserve"> </w:t>
            </w:r>
            <w:r w:rsidR="00CA247E" w:rsidRPr="00A6072C">
              <w:rPr>
                <w:rFonts w:ascii="Arial" w:hAnsi="Arial" w:cs="Arial"/>
                <w:b/>
              </w:rPr>
              <w:t xml:space="preserve">date </w:t>
            </w:r>
          </w:p>
        </w:tc>
        <w:tc>
          <w:tcPr>
            <w:tcW w:w="880" w:type="pct"/>
            <w:shd w:val="clear" w:color="auto" w:fill="ACB9CA" w:themeFill="text2" w:themeFillTint="66"/>
          </w:tcPr>
          <w:p w14:paraId="4B572468" w14:textId="1F7A5091" w:rsidR="00CA247E" w:rsidRPr="00A6072C" w:rsidRDefault="00CA247E" w:rsidP="00682A38">
            <w:pPr>
              <w:jc w:val="center"/>
              <w:rPr>
                <w:rFonts w:ascii="Arial" w:hAnsi="Arial" w:cs="Arial"/>
                <w:b/>
              </w:rPr>
            </w:pPr>
            <w:r w:rsidRPr="00A6072C">
              <w:rPr>
                <w:rFonts w:ascii="Arial" w:hAnsi="Arial" w:cs="Arial"/>
                <w:b/>
              </w:rPr>
              <w:t>Trainer</w:t>
            </w:r>
            <w:r w:rsidR="00682A38" w:rsidRPr="00A6072C">
              <w:rPr>
                <w:rFonts w:ascii="Arial" w:hAnsi="Arial" w:cs="Arial"/>
                <w:b/>
              </w:rPr>
              <w:t xml:space="preserve"> </w:t>
            </w:r>
            <w:r w:rsidRPr="00A6072C">
              <w:rPr>
                <w:rFonts w:ascii="Arial" w:hAnsi="Arial" w:cs="Arial"/>
                <w:b/>
              </w:rPr>
              <w:t>signature/</w:t>
            </w:r>
            <w:r w:rsidR="000E7028">
              <w:rPr>
                <w:rFonts w:ascii="Arial" w:hAnsi="Arial" w:cs="Arial"/>
                <w:b/>
              </w:rPr>
              <w:t xml:space="preserve"> </w:t>
            </w:r>
            <w:r w:rsidRPr="00A6072C">
              <w:rPr>
                <w:rFonts w:ascii="Arial" w:hAnsi="Arial" w:cs="Arial"/>
                <w:b/>
              </w:rPr>
              <w:t>date</w:t>
            </w:r>
          </w:p>
        </w:tc>
      </w:tr>
      <w:tr w:rsidR="00CA247E" w:rsidRPr="00A6072C" w14:paraId="25CA652B" w14:textId="77777777" w:rsidTr="000E7028">
        <w:trPr>
          <w:trHeight w:val="419"/>
          <w:jc w:val="center"/>
        </w:trPr>
        <w:tc>
          <w:tcPr>
            <w:tcW w:w="3266" w:type="pct"/>
            <w:shd w:val="clear" w:color="auto" w:fill="auto"/>
            <w:vAlign w:val="bottom"/>
          </w:tcPr>
          <w:p w14:paraId="0435DCB6" w14:textId="6C3A69B4" w:rsidR="00CA247E" w:rsidRPr="00A6072C" w:rsidRDefault="00CA247E" w:rsidP="006D4A19">
            <w:pPr>
              <w:spacing w:before="60" w:after="60" w:line="240" w:lineRule="auto"/>
              <w:rPr>
                <w:rFonts w:ascii="Arial" w:hAnsi="Arial" w:cs="Arial"/>
                <w:bCs/>
              </w:rPr>
            </w:pPr>
            <w:r w:rsidRPr="00A6072C">
              <w:rPr>
                <w:rFonts w:ascii="Arial" w:hAnsi="Arial" w:cs="Arial"/>
                <w:bCs/>
              </w:rPr>
              <w:t xml:space="preserve">Radiation protection e-learning training (ESR) – </w:t>
            </w:r>
            <w:r w:rsidR="00002B4C" w:rsidRPr="00A6072C">
              <w:rPr>
                <w:rFonts w:ascii="Arial" w:hAnsi="Arial" w:cs="Arial"/>
                <w:bCs/>
              </w:rPr>
              <w:t>a</w:t>
            </w:r>
            <w:r w:rsidRPr="00A6072C">
              <w:rPr>
                <w:rFonts w:ascii="Arial" w:hAnsi="Arial" w:cs="Arial"/>
                <w:bCs/>
              </w:rPr>
              <w:t xml:space="preserve">nnually </w:t>
            </w:r>
          </w:p>
        </w:tc>
        <w:tc>
          <w:tcPr>
            <w:tcW w:w="854" w:type="pct"/>
            <w:shd w:val="clear" w:color="auto" w:fill="auto"/>
          </w:tcPr>
          <w:p w14:paraId="2160DEC7" w14:textId="77777777" w:rsidR="00CA247E" w:rsidRPr="00A6072C" w:rsidRDefault="00CA247E" w:rsidP="00BA635D">
            <w:pPr>
              <w:rPr>
                <w:rFonts w:ascii="Arial" w:hAnsi="Arial" w:cs="Arial"/>
                <w:bCs/>
              </w:rPr>
            </w:pPr>
          </w:p>
        </w:tc>
        <w:tc>
          <w:tcPr>
            <w:tcW w:w="880" w:type="pct"/>
          </w:tcPr>
          <w:p w14:paraId="1C4F35A9" w14:textId="77777777" w:rsidR="00CA247E" w:rsidRPr="00A6072C" w:rsidRDefault="00CA247E" w:rsidP="00BA635D">
            <w:pPr>
              <w:rPr>
                <w:rFonts w:ascii="Arial" w:hAnsi="Arial" w:cs="Arial"/>
              </w:rPr>
            </w:pPr>
          </w:p>
        </w:tc>
      </w:tr>
      <w:tr w:rsidR="00CA247E" w:rsidRPr="00A6072C" w14:paraId="732A72DF" w14:textId="77777777" w:rsidTr="000E7028">
        <w:trPr>
          <w:trHeight w:val="419"/>
          <w:jc w:val="center"/>
        </w:trPr>
        <w:tc>
          <w:tcPr>
            <w:tcW w:w="3266" w:type="pct"/>
            <w:shd w:val="clear" w:color="auto" w:fill="auto"/>
            <w:vAlign w:val="bottom"/>
          </w:tcPr>
          <w:p w14:paraId="6097F51E" w14:textId="17F61C6C" w:rsidR="00CA247E" w:rsidRPr="00A6072C" w:rsidRDefault="00CA247E" w:rsidP="006D4A19">
            <w:pPr>
              <w:spacing w:before="60" w:after="60" w:line="240" w:lineRule="auto"/>
              <w:rPr>
                <w:rFonts w:ascii="Arial" w:hAnsi="Arial" w:cs="Arial"/>
                <w:bCs/>
              </w:rPr>
            </w:pPr>
            <w:r w:rsidRPr="00A6072C">
              <w:rPr>
                <w:rFonts w:ascii="Arial" w:hAnsi="Arial" w:cs="Arial"/>
                <w:bCs/>
              </w:rPr>
              <w:t xml:space="preserve">Review IR(ME)R employers procedures – </w:t>
            </w:r>
            <w:r w:rsidR="00002B4C" w:rsidRPr="00A6072C">
              <w:rPr>
                <w:rFonts w:ascii="Arial" w:hAnsi="Arial" w:cs="Arial"/>
                <w:bCs/>
              </w:rPr>
              <w:t>a</w:t>
            </w:r>
            <w:r w:rsidRPr="00A6072C">
              <w:rPr>
                <w:rFonts w:ascii="Arial" w:hAnsi="Arial" w:cs="Arial"/>
                <w:bCs/>
              </w:rPr>
              <w:t>nnually</w:t>
            </w:r>
          </w:p>
          <w:p w14:paraId="40A35937" w14:textId="77777777" w:rsidR="00CA247E" w:rsidRPr="00A6072C" w:rsidRDefault="00CA247E" w:rsidP="006D4A19">
            <w:pPr>
              <w:spacing w:before="60" w:after="60" w:line="240" w:lineRule="auto"/>
              <w:rPr>
                <w:rFonts w:ascii="Arial" w:hAnsi="Arial" w:cs="Arial"/>
                <w:bCs/>
              </w:rPr>
            </w:pPr>
            <w:r w:rsidRPr="00A6072C">
              <w:rPr>
                <w:rFonts w:ascii="Arial" w:hAnsi="Arial" w:cs="Arial"/>
                <w:bCs/>
                <w:i/>
                <w:iCs/>
              </w:rPr>
              <w:t>(reference local procedures)</w:t>
            </w:r>
          </w:p>
        </w:tc>
        <w:tc>
          <w:tcPr>
            <w:tcW w:w="854" w:type="pct"/>
            <w:shd w:val="clear" w:color="auto" w:fill="auto"/>
          </w:tcPr>
          <w:p w14:paraId="55A25A3C" w14:textId="77777777" w:rsidR="00CA247E" w:rsidRPr="00A6072C" w:rsidRDefault="00CA247E" w:rsidP="00BA635D">
            <w:pPr>
              <w:rPr>
                <w:rFonts w:ascii="Arial" w:hAnsi="Arial" w:cs="Arial"/>
              </w:rPr>
            </w:pPr>
          </w:p>
        </w:tc>
        <w:tc>
          <w:tcPr>
            <w:tcW w:w="880" w:type="pct"/>
          </w:tcPr>
          <w:p w14:paraId="506CA608" w14:textId="77777777" w:rsidR="00CA247E" w:rsidRPr="00A6072C" w:rsidRDefault="00CA247E" w:rsidP="00BA635D">
            <w:pPr>
              <w:rPr>
                <w:rFonts w:ascii="Arial" w:hAnsi="Arial" w:cs="Arial"/>
              </w:rPr>
            </w:pPr>
          </w:p>
        </w:tc>
      </w:tr>
      <w:tr w:rsidR="00CA247E" w:rsidRPr="00A6072C" w14:paraId="53A863B4" w14:textId="77777777" w:rsidTr="000E7028">
        <w:trPr>
          <w:trHeight w:val="419"/>
          <w:jc w:val="center"/>
        </w:trPr>
        <w:tc>
          <w:tcPr>
            <w:tcW w:w="3266" w:type="pct"/>
            <w:shd w:val="clear" w:color="auto" w:fill="auto"/>
            <w:vAlign w:val="bottom"/>
          </w:tcPr>
          <w:p w14:paraId="3E85B96B" w14:textId="57AD22CA" w:rsidR="00CA247E" w:rsidRPr="00A6072C" w:rsidRDefault="00CA247E" w:rsidP="006D4A19">
            <w:pPr>
              <w:spacing w:before="60" w:after="60" w:line="240" w:lineRule="auto"/>
              <w:rPr>
                <w:rFonts w:ascii="Arial" w:hAnsi="Arial" w:cs="Arial"/>
                <w:bCs/>
              </w:rPr>
            </w:pPr>
            <w:r w:rsidRPr="00A6072C">
              <w:rPr>
                <w:rFonts w:ascii="Arial" w:hAnsi="Arial" w:cs="Arial"/>
                <w:bCs/>
              </w:rPr>
              <w:t xml:space="preserve">Review ionising radiation policy– </w:t>
            </w:r>
            <w:r w:rsidR="00002B4C" w:rsidRPr="00A6072C">
              <w:rPr>
                <w:rFonts w:ascii="Arial" w:hAnsi="Arial" w:cs="Arial"/>
                <w:bCs/>
              </w:rPr>
              <w:t>a</w:t>
            </w:r>
            <w:r w:rsidRPr="00A6072C">
              <w:rPr>
                <w:rFonts w:ascii="Arial" w:hAnsi="Arial" w:cs="Arial"/>
                <w:bCs/>
              </w:rPr>
              <w:t>nnually</w:t>
            </w:r>
          </w:p>
          <w:p w14:paraId="2B2700A2" w14:textId="0442E06A" w:rsidR="00CA247E" w:rsidRPr="00A6072C" w:rsidRDefault="00CA247E" w:rsidP="006D4A19">
            <w:pPr>
              <w:spacing w:before="60" w:after="60" w:line="240" w:lineRule="auto"/>
              <w:rPr>
                <w:rFonts w:ascii="Arial" w:hAnsi="Arial" w:cs="Arial"/>
                <w:bCs/>
              </w:rPr>
            </w:pPr>
            <w:r w:rsidRPr="00A6072C">
              <w:rPr>
                <w:rFonts w:ascii="Arial" w:hAnsi="Arial" w:cs="Arial"/>
                <w:bCs/>
                <w:i/>
                <w:iCs/>
              </w:rPr>
              <w:t>(reference local procedure)</w:t>
            </w:r>
          </w:p>
        </w:tc>
        <w:tc>
          <w:tcPr>
            <w:tcW w:w="854" w:type="pct"/>
            <w:shd w:val="clear" w:color="auto" w:fill="auto"/>
          </w:tcPr>
          <w:p w14:paraId="12501AA0" w14:textId="77777777" w:rsidR="00CA247E" w:rsidRPr="00A6072C" w:rsidRDefault="00CA247E" w:rsidP="00BA635D">
            <w:pPr>
              <w:rPr>
                <w:rFonts w:ascii="Arial" w:hAnsi="Arial" w:cs="Arial"/>
              </w:rPr>
            </w:pPr>
          </w:p>
        </w:tc>
        <w:tc>
          <w:tcPr>
            <w:tcW w:w="880" w:type="pct"/>
          </w:tcPr>
          <w:p w14:paraId="261A2273" w14:textId="77777777" w:rsidR="00CA247E" w:rsidRPr="00A6072C" w:rsidRDefault="00CA247E" w:rsidP="00BA635D">
            <w:pPr>
              <w:rPr>
                <w:rFonts w:ascii="Arial" w:hAnsi="Arial" w:cs="Arial"/>
              </w:rPr>
            </w:pPr>
          </w:p>
        </w:tc>
      </w:tr>
      <w:tr w:rsidR="00CA247E" w:rsidRPr="00A6072C" w14:paraId="62B097EF" w14:textId="77777777" w:rsidTr="000E7028">
        <w:trPr>
          <w:trHeight w:val="419"/>
          <w:jc w:val="center"/>
        </w:trPr>
        <w:tc>
          <w:tcPr>
            <w:tcW w:w="3266" w:type="pct"/>
            <w:shd w:val="clear" w:color="auto" w:fill="auto"/>
            <w:vAlign w:val="bottom"/>
          </w:tcPr>
          <w:p w14:paraId="7E05C6A1" w14:textId="77777777" w:rsidR="00CA247E" w:rsidRPr="00A6072C" w:rsidRDefault="00CA247E" w:rsidP="006D4A19">
            <w:pPr>
              <w:spacing w:before="60" w:after="60" w:line="240" w:lineRule="auto"/>
              <w:rPr>
                <w:rFonts w:ascii="Arial" w:hAnsi="Arial" w:cs="Arial"/>
                <w:bCs/>
              </w:rPr>
            </w:pPr>
            <w:r w:rsidRPr="00A6072C">
              <w:rPr>
                <w:rFonts w:ascii="Arial" w:hAnsi="Arial" w:cs="Arial"/>
                <w:bCs/>
              </w:rPr>
              <w:t>Referrer scope of practice and entitlement record reviewed</w:t>
            </w:r>
          </w:p>
          <w:p w14:paraId="3EA21150" w14:textId="485A1F5C" w:rsidR="00CA247E" w:rsidRPr="00A6072C" w:rsidRDefault="00D85C99" w:rsidP="006D4A19">
            <w:pPr>
              <w:spacing w:before="60" w:after="60" w:line="240" w:lineRule="auto"/>
              <w:rPr>
                <w:rFonts w:ascii="Arial" w:hAnsi="Arial" w:cs="Arial"/>
                <w:bCs/>
              </w:rPr>
            </w:pPr>
            <w:r w:rsidRPr="00D85C99">
              <w:rPr>
                <w:rFonts w:ascii="Arial" w:hAnsi="Arial" w:cs="Arial"/>
                <w:noProof/>
              </w:rPr>
              <mc:AlternateContent>
                <mc:Choice Requires="wps">
                  <w:drawing>
                    <wp:anchor distT="0" distB="0" distL="114300" distR="114300" simplePos="0" relativeHeight="251663360" behindDoc="1" locked="0" layoutInCell="0" allowOverlap="1" wp14:anchorId="34D870C8" wp14:editId="266FBCA7">
                      <wp:simplePos x="0" y="0"/>
                      <wp:positionH relativeFrom="margin">
                        <wp:posOffset>-78105</wp:posOffset>
                      </wp:positionH>
                      <wp:positionV relativeFrom="margin">
                        <wp:posOffset>516255</wp:posOffset>
                      </wp:positionV>
                      <wp:extent cx="5865495" cy="2513965"/>
                      <wp:effectExtent l="0" t="1447800" r="0" b="1105535"/>
                      <wp:wrapNone/>
                      <wp:docPr id="15023776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A62185" w14:textId="77777777" w:rsidR="00D85C99" w:rsidRDefault="00D85C99" w:rsidP="00D85C9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D870C8" id="Text Box 8" o:spid="_x0000_s1028" type="#_x0000_t202" style="position:absolute;margin-left:-6.15pt;margin-top:40.65pt;width:461.85pt;height:197.9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O+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" o:allowincell="f" filled="f" stroked="f">
                      <v:stroke joinstyle="round"/>
                      <o:lock v:ext="edit" shapetype="t"/>
                      <v:textbox style="mso-fit-shape-to-text:t">
                        <w:txbxContent>
                          <w:p w14:paraId="0BA62185" w14:textId="77777777" w:rsidR="00D85C99" w:rsidRDefault="00D85C99" w:rsidP="00D85C9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CA247E" w:rsidRPr="00A6072C">
              <w:rPr>
                <w:rFonts w:ascii="Arial" w:eastAsia="Calibri" w:hAnsi="Arial" w:cs="Arial"/>
                <w:i/>
                <w:iCs/>
              </w:rPr>
              <w:t>(reference specific document here)</w:t>
            </w:r>
          </w:p>
        </w:tc>
        <w:tc>
          <w:tcPr>
            <w:tcW w:w="854" w:type="pct"/>
            <w:shd w:val="clear" w:color="auto" w:fill="auto"/>
          </w:tcPr>
          <w:sdt>
            <w:sdtPr>
              <w:rPr>
                <w:rFonts w:ascii="Arial" w:hAnsi="Arial" w:cs="Arial"/>
              </w:rPr>
              <w:id w:val="1621027400"/>
              <w:docPartObj>
                <w:docPartGallery w:val="Watermarks"/>
              </w:docPartObj>
            </w:sdtPr>
            <w:sdtEndPr/>
            <w:sdtContent>
              <w:p w14:paraId="6A7F0998" w14:textId="2E031C1C" w:rsidR="00CA247E" w:rsidRPr="00A6072C" w:rsidRDefault="00C66C01" w:rsidP="00BA635D">
                <w:pPr>
                  <w:rPr>
                    <w:rFonts w:ascii="Arial" w:hAnsi="Arial" w:cs="Arial"/>
                  </w:rPr>
                </w:pPr>
              </w:p>
            </w:sdtContent>
          </w:sdt>
        </w:tc>
        <w:tc>
          <w:tcPr>
            <w:tcW w:w="880" w:type="pct"/>
          </w:tcPr>
          <w:p w14:paraId="269FFCC3" w14:textId="77777777" w:rsidR="00CA247E" w:rsidRPr="00A6072C" w:rsidRDefault="00CA247E" w:rsidP="00BA635D">
            <w:pPr>
              <w:rPr>
                <w:rFonts w:ascii="Arial" w:hAnsi="Arial" w:cs="Arial"/>
              </w:rPr>
            </w:pPr>
          </w:p>
        </w:tc>
      </w:tr>
      <w:tr w:rsidR="00CA247E" w:rsidRPr="00A6072C" w14:paraId="03B71E84" w14:textId="77777777" w:rsidTr="000E7028">
        <w:trPr>
          <w:trHeight w:val="419"/>
          <w:jc w:val="center"/>
        </w:trPr>
        <w:tc>
          <w:tcPr>
            <w:tcW w:w="3266" w:type="pct"/>
            <w:shd w:val="clear" w:color="auto" w:fill="auto"/>
            <w:vAlign w:val="bottom"/>
          </w:tcPr>
          <w:p w14:paraId="2BC19686" w14:textId="473AA361" w:rsidR="00CA247E" w:rsidRPr="00A6072C" w:rsidRDefault="00CA247E" w:rsidP="006D4A19">
            <w:pPr>
              <w:spacing w:before="60" w:after="60" w:line="240" w:lineRule="auto"/>
              <w:rPr>
                <w:rFonts w:ascii="Arial" w:hAnsi="Arial" w:cs="Arial"/>
                <w:bCs/>
              </w:rPr>
            </w:pPr>
            <w:r w:rsidRPr="00A6072C">
              <w:rPr>
                <w:rFonts w:ascii="Arial" w:hAnsi="Arial" w:cs="Arial"/>
                <w:bCs/>
              </w:rPr>
              <w:t xml:space="preserve">Operator scope of practice and entitlement record reviewed </w:t>
            </w:r>
          </w:p>
          <w:p w14:paraId="3CB85F55" w14:textId="3EBC93B9" w:rsidR="00CA247E" w:rsidRPr="00A6072C" w:rsidRDefault="00CA247E" w:rsidP="006D4A19">
            <w:pPr>
              <w:spacing w:before="60" w:after="60" w:line="240" w:lineRule="auto"/>
              <w:rPr>
                <w:rFonts w:ascii="Arial" w:hAnsi="Arial" w:cs="Arial"/>
                <w:bCs/>
              </w:rPr>
            </w:pPr>
            <w:r w:rsidRPr="00A6072C">
              <w:rPr>
                <w:rFonts w:ascii="Arial" w:eastAsia="Calibri" w:hAnsi="Arial" w:cs="Arial"/>
                <w:i/>
                <w:iCs/>
              </w:rPr>
              <w:t>(reference specific document here)</w:t>
            </w:r>
          </w:p>
        </w:tc>
        <w:tc>
          <w:tcPr>
            <w:tcW w:w="854" w:type="pct"/>
            <w:shd w:val="clear" w:color="auto" w:fill="auto"/>
          </w:tcPr>
          <w:p w14:paraId="082E12C1" w14:textId="5643B07D" w:rsidR="00CA247E" w:rsidRPr="00A6072C" w:rsidRDefault="00CA247E" w:rsidP="00BA635D">
            <w:pPr>
              <w:rPr>
                <w:rFonts w:ascii="Arial" w:hAnsi="Arial" w:cs="Arial"/>
              </w:rPr>
            </w:pPr>
          </w:p>
        </w:tc>
        <w:tc>
          <w:tcPr>
            <w:tcW w:w="880" w:type="pct"/>
          </w:tcPr>
          <w:p w14:paraId="6A92258A" w14:textId="77777777" w:rsidR="00CA247E" w:rsidRPr="00A6072C" w:rsidRDefault="00CA247E" w:rsidP="00BA635D">
            <w:pPr>
              <w:rPr>
                <w:rFonts w:ascii="Arial" w:hAnsi="Arial" w:cs="Arial"/>
              </w:rPr>
            </w:pPr>
          </w:p>
        </w:tc>
      </w:tr>
      <w:tr w:rsidR="00CA247E" w:rsidRPr="00A6072C" w14:paraId="4EF63FA6" w14:textId="77777777" w:rsidTr="000E7028">
        <w:trPr>
          <w:trHeight w:val="419"/>
          <w:jc w:val="center"/>
        </w:trPr>
        <w:tc>
          <w:tcPr>
            <w:tcW w:w="3266" w:type="pct"/>
            <w:shd w:val="clear" w:color="auto" w:fill="auto"/>
            <w:vAlign w:val="bottom"/>
          </w:tcPr>
          <w:p w14:paraId="231A5957" w14:textId="77777777" w:rsidR="00CA247E" w:rsidRPr="00A6072C" w:rsidRDefault="00CA247E" w:rsidP="006D4A19">
            <w:pPr>
              <w:spacing w:before="60" w:after="60" w:line="240" w:lineRule="auto"/>
              <w:rPr>
                <w:rFonts w:ascii="Arial" w:hAnsi="Arial" w:cs="Arial"/>
                <w:bCs/>
              </w:rPr>
            </w:pPr>
            <w:r w:rsidRPr="00A6072C">
              <w:rPr>
                <w:rFonts w:ascii="Arial" w:hAnsi="Arial" w:cs="Arial"/>
                <w:bCs/>
              </w:rPr>
              <w:t>Practitioner scope of practice and entitlement record reviewed</w:t>
            </w:r>
          </w:p>
          <w:p w14:paraId="44E2189A" w14:textId="77777777" w:rsidR="00CA247E" w:rsidRPr="00A6072C" w:rsidRDefault="00CA247E" w:rsidP="006D4A19">
            <w:pPr>
              <w:spacing w:before="60" w:after="60" w:line="240" w:lineRule="auto"/>
              <w:rPr>
                <w:rFonts w:ascii="Arial" w:hAnsi="Arial" w:cs="Arial"/>
                <w:bCs/>
              </w:rPr>
            </w:pPr>
            <w:r w:rsidRPr="00A6072C">
              <w:rPr>
                <w:rFonts w:ascii="Arial" w:hAnsi="Arial" w:cs="Arial"/>
                <w:bCs/>
              </w:rPr>
              <w:t>(</w:t>
            </w:r>
            <w:r w:rsidRPr="00A6072C">
              <w:rPr>
                <w:rFonts w:ascii="Arial" w:eastAsia="Calibri" w:hAnsi="Arial" w:cs="Arial"/>
                <w:i/>
                <w:iCs/>
              </w:rPr>
              <w:t>reference specific document here)</w:t>
            </w:r>
          </w:p>
        </w:tc>
        <w:tc>
          <w:tcPr>
            <w:tcW w:w="854" w:type="pct"/>
            <w:shd w:val="clear" w:color="auto" w:fill="auto"/>
          </w:tcPr>
          <w:p w14:paraId="30D6960D" w14:textId="70221B04" w:rsidR="00CA247E" w:rsidRPr="00A6072C" w:rsidRDefault="00CA247E" w:rsidP="00BA635D">
            <w:pPr>
              <w:rPr>
                <w:rFonts w:ascii="Arial" w:hAnsi="Arial" w:cs="Arial"/>
              </w:rPr>
            </w:pPr>
          </w:p>
        </w:tc>
        <w:tc>
          <w:tcPr>
            <w:tcW w:w="880" w:type="pct"/>
          </w:tcPr>
          <w:p w14:paraId="33473CDA" w14:textId="77777777" w:rsidR="00CA247E" w:rsidRPr="00A6072C" w:rsidRDefault="00CA247E" w:rsidP="00BA635D">
            <w:pPr>
              <w:rPr>
                <w:rFonts w:ascii="Arial" w:hAnsi="Arial" w:cs="Arial"/>
              </w:rPr>
            </w:pPr>
          </w:p>
        </w:tc>
      </w:tr>
      <w:tr w:rsidR="00CA247E" w:rsidRPr="00A6072C" w14:paraId="2DE3E871" w14:textId="77777777" w:rsidTr="000E7028">
        <w:trPr>
          <w:trHeight w:val="419"/>
          <w:jc w:val="center"/>
        </w:trPr>
        <w:tc>
          <w:tcPr>
            <w:tcW w:w="3266" w:type="pct"/>
            <w:shd w:val="clear" w:color="auto" w:fill="auto"/>
          </w:tcPr>
          <w:p w14:paraId="57F4B5F2" w14:textId="77777777" w:rsidR="00CA247E" w:rsidRPr="00A6072C" w:rsidRDefault="00CA247E" w:rsidP="006D4A19">
            <w:pPr>
              <w:spacing w:before="60" w:after="60" w:line="240" w:lineRule="auto"/>
              <w:rPr>
                <w:rFonts w:ascii="Arial" w:hAnsi="Arial" w:cs="Arial"/>
                <w:bCs/>
              </w:rPr>
            </w:pPr>
            <w:r w:rsidRPr="00A6072C">
              <w:rPr>
                <w:rFonts w:ascii="Arial" w:hAnsi="Arial" w:cs="Arial"/>
                <w:bCs/>
              </w:rPr>
              <w:t>Brachytherapy - HDR Local Emergency Training update</w:t>
            </w:r>
          </w:p>
        </w:tc>
        <w:tc>
          <w:tcPr>
            <w:tcW w:w="854" w:type="pct"/>
            <w:shd w:val="clear" w:color="auto" w:fill="auto"/>
          </w:tcPr>
          <w:p w14:paraId="61F4DB4E" w14:textId="77777777" w:rsidR="00CA247E" w:rsidRPr="00A6072C" w:rsidRDefault="00CA247E" w:rsidP="00BA635D">
            <w:pPr>
              <w:rPr>
                <w:rFonts w:ascii="Arial" w:hAnsi="Arial" w:cs="Arial"/>
              </w:rPr>
            </w:pPr>
          </w:p>
        </w:tc>
        <w:tc>
          <w:tcPr>
            <w:tcW w:w="880" w:type="pct"/>
          </w:tcPr>
          <w:p w14:paraId="098E29BD" w14:textId="77777777" w:rsidR="00CA247E" w:rsidRPr="00A6072C" w:rsidRDefault="00CA247E" w:rsidP="00BA635D">
            <w:pPr>
              <w:rPr>
                <w:rFonts w:ascii="Arial" w:hAnsi="Arial" w:cs="Arial"/>
              </w:rPr>
            </w:pPr>
          </w:p>
        </w:tc>
      </w:tr>
      <w:tr w:rsidR="00CA247E" w:rsidRPr="00A6072C" w14:paraId="1465691B" w14:textId="77777777" w:rsidTr="004A61F6">
        <w:trPr>
          <w:trHeight w:val="419"/>
          <w:jc w:val="center"/>
        </w:trPr>
        <w:tc>
          <w:tcPr>
            <w:tcW w:w="5000" w:type="pct"/>
            <w:gridSpan w:val="3"/>
            <w:shd w:val="clear" w:color="auto" w:fill="BFBFBF" w:themeFill="background1" w:themeFillShade="BF"/>
          </w:tcPr>
          <w:p w14:paraId="4072EFC7" w14:textId="77777777" w:rsidR="00CA247E" w:rsidRPr="00A6072C" w:rsidRDefault="00CA247E" w:rsidP="00BA635D">
            <w:pPr>
              <w:jc w:val="center"/>
              <w:rPr>
                <w:rFonts w:ascii="Arial" w:hAnsi="Arial" w:cs="Arial"/>
              </w:rPr>
            </w:pPr>
            <w:r w:rsidRPr="00A6072C">
              <w:rPr>
                <w:rFonts w:ascii="Arial" w:hAnsi="Arial" w:cs="Arial"/>
              </w:rPr>
              <w:t>Additional training needs identified</w:t>
            </w:r>
          </w:p>
        </w:tc>
      </w:tr>
      <w:tr w:rsidR="00CA247E" w:rsidRPr="00A6072C" w14:paraId="25E070F9" w14:textId="77777777" w:rsidTr="000E7028">
        <w:trPr>
          <w:trHeight w:val="419"/>
          <w:jc w:val="center"/>
        </w:trPr>
        <w:tc>
          <w:tcPr>
            <w:tcW w:w="3266" w:type="pct"/>
            <w:shd w:val="clear" w:color="auto" w:fill="auto"/>
          </w:tcPr>
          <w:p w14:paraId="117DF30C" w14:textId="77777777" w:rsidR="00CA247E" w:rsidRPr="00A6072C" w:rsidRDefault="00CA247E" w:rsidP="00BA635D">
            <w:pPr>
              <w:rPr>
                <w:rFonts w:ascii="Arial" w:hAnsi="Arial" w:cs="Arial"/>
                <w:bCs/>
              </w:rPr>
            </w:pPr>
          </w:p>
        </w:tc>
        <w:tc>
          <w:tcPr>
            <w:tcW w:w="854" w:type="pct"/>
            <w:shd w:val="clear" w:color="auto" w:fill="auto"/>
          </w:tcPr>
          <w:p w14:paraId="27E1DCB7" w14:textId="77777777" w:rsidR="00CA247E" w:rsidRPr="00A6072C" w:rsidRDefault="00CA247E" w:rsidP="00BA635D">
            <w:pPr>
              <w:rPr>
                <w:rFonts w:ascii="Arial" w:hAnsi="Arial" w:cs="Arial"/>
              </w:rPr>
            </w:pPr>
          </w:p>
        </w:tc>
        <w:tc>
          <w:tcPr>
            <w:tcW w:w="880" w:type="pct"/>
          </w:tcPr>
          <w:p w14:paraId="1EDD2BA7" w14:textId="77777777" w:rsidR="00CA247E" w:rsidRPr="00A6072C" w:rsidRDefault="00CA247E" w:rsidP="00BA635D">
            <w:pPr>
              <w:rPr>
                <w:rFonts w:ascii="Arial" w:hAnsi="Arial" w:cs="Arial"/>
              </w:rPr>
            </w:pPr>
          </w:p>
        </w:tc>
      </w:tr>
      <w:tr w:rsidR="00CA247E" w:rsidRPr="00A6072C" w14:paraId="3B468065" w14:textId="77777777" w:rsidTr="000E7028">
        <w:trPr>
          <w:trHeight w:val="419"/>
          <w:jc w:val="center"/>
        </w:trPr>
        <w:tc>
          <w:tcPr>
            <w:tcW w:w="3266" w:type="pct"/>
            <w:shd w:val="clear" w:color="auto" w:fill="auto"/>
          </w:tcPr>
          <w:p w14:paraId="2E5AC8FD" w14:textId="77777777" w:rsidR="00CA247E" w:rsidRPr="00A6072C" w:rsidRDefault="00CA247E" w:rsidP="00BA635D">
            <w:pPr>
              <w:rPr>
                <w:rFonts w:ascii="Arial" w:hAnsi="Arial" w:cs="Arial"/>
                <w:bCs/>
              </w:rPr>
            </w:pPr>
          </w:p>
        </w:tc>
        <w:tc>
          <w:tcPr>
            <w:tcW w:w="854" w:type="pct"/>
            <w:shd w:val="clear" w:color="auto" w:fill="auto"/>
          </w:tcPr>
          <w:p w14:paraId="6BDD6527" w14:textId="77777777" w:rsidR="00CA247E" w:rsidRPr="00A6072C" w:rsidRDefault="00CA247E" w:rsidP="00BA635D">
            <w:pPr>
              <w:rPr>
                <w:rFonts w:ascii="Arial" w:hAnsi="Arial" w:cs="Arial"/>
              </w:rPr>
            </w:pPr>
          </w:p>
        </w:tc>
        <w:tc>
          <w:tcPr>
            <w:tcW w:w="880" w:type="pct"/>
          </w:tcPr>
          <w:p w14:paraId="277E81CE" w14:textId="77777777" w:rsidR="00CA247E" w:rsidRPr="00A6072C" w:rsidRDefault="00CA247E" w:rsidP="00BA635D">
            <w:pPr>
              <w:rPr>
                <w:rFonts w:ascii="Arial" w:hAnsi="Arial" w:cs="Arial"/>
              </w:rPr>
            </w:pPr>
          </w:p>
        </w:tc>
      </w:tr>
    </w:tbl>
    <w:p w14:paraId="41241A64" w14:textId="77777777" w:rsidR="00605789" w:rsidRPr="00A6072C" w:rsidRDefault="00605789" w:rsidP="00CA247E">
      <w:pPr>
        <w:rPr>
          <w:rFonts w:ascii="Arial" w:hAnsi="Arial" w:cs="Arial"/>
        </w:rPr>
      </w:pPr>
    </w:p>
    <w:p w14:paraId="46B459AA" w14:textId="39555584" w:rsidR="00B060CF" w:rsidRPr="00A6072C" w:rsidRDefault="00CA247E" w:rsidP="006D4A19">
      <w:pPr>
        <w:jc w:val="both"/>
        <w:rPr>
          <w:rFonts w:ascii="Arial" w:hAnsi="Arial" w:cs="Arial"/>
        </w:rPr>
      </w:pPr>
      <w:r w:rsidRPr="00A6072C">
        <w:rPr>
          <w:rFonts w:ascii="Arial" w:hAnsi="Arial" w:cs="Arial"/>
        </w:rPr>
        <w:t>In signing this record the individual named above confirms they have received and understood the training provided</w:t>
      </w:r>
      <w:r w:rsidR="0053161B">
        <w:rPr>
          <w:rFonts w:ascii="Arial" w:hAnsi="Arial" w:cs="Arial"/>
        </w:rPr>
        <w:t>,</w:t>
      </w:r>
      <w:r w:rsidRPr="00A6072C">
        <w:rPr>
          <w:rFonts w:ascii="Arial" w:hAnsi="Arial" w:cs="Arial"/>
        </w:rPr>
        <w:t xml:space="preserve"> and read and understood the reference documents. </w:t>
      </w:r>
    </w:p>
    <w:p w14:paraId="30282D30" w14:textId="77777777" w:rsidR="00605789" w:rsidRPr="00A6072C" w:rsidRDefault="00605789" w:rsidP="00CA247E">
      <w:pPr>
        <w:rPr>
          <w:rFonts w:ascii="Arial" w:hAnsi="Arial" w:cs="Arial"/>
          <w:b/>
          <w:bCs/>
        </w:rPr>
        <w:sectPr w:rsidR="00605789" w:rsidRPr="00A6072C" w:rsidSect="0059584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567" w:footer="567" w:gutter="0"/>
          <w:cols w:space="708"/>
          <w:titlePg/>
          <w:docGrid w:linePitch="360"/>
        </w:sectPr>
      </w:pPr>
    </w:p>
    <w:p w14:paraId="3947C170" w14:textId="77777777" w:rsidR="00FB3E46" w:rsidRPr="00A6072C" w:rsidRDefault="00FB3E46" w:rsidP="00FB3E46">
      <w:pPr>
        <w:jc w:val="both"/>
        <w:rPr>
          <w:rFonts w:ascii="Arial" w:hAnsi="Arial" w:cs="Arial"/>
          <w:b/>
        </w:rPr>
      </w:pPr>
      <w:r w:rsidRPr="00A6072C">
        <w:rPr>
          <w:rFonts w:ascii="Arial" w:hAnsi="Arial" w:cs="Arial"/>
          <w:b/>
        </w:rPr>
        <w:t>Signature of individual / date:</w:t>
      </w:r>
    </w:p>
    <w:p w14:paraId="10D4C766" w14:textId="77777777" w:rsidR="00FB3E46" w:rsidRPr="00A6072C" w:rsidRDefault="00FB3E46" w:rsidP="00FB3E46">
      <w:pPr>
        <w:jc w:val="both"/>
        <w:rPr>
          <w:rFonts w:ascii="Arial" w:hAnsi="Arial" w:cs="Arial"/>
          <w:b/>
        </w:rPr>
      </w:pPr>
      <w:r>
        <w:rPr>
          <w:rFonts w:ascii="Arial" w:hAnsi="Arial" w:cs="Arial"/>
          <w:b/>
        </w:rPr>
        <w:t>………………………………………………</w:t>
      </w:r>
    </w:p>
    <w:p w14:paraId="4DF24223" w14:textId="77777777" w:rsidR="00FB3E46" w:rsidRDefault="00FB3E46" w:rsidP="00197A37">
      <w:pPr>
        <w:ind w:right="-224"/>
        <w:jc w:val="both"/>
        <w:rPr>
          <w:rFonts w:ascii="Arial" w:hAnsi="Arial" w:cs="Arial"/>
          <w:b/>
        </w:rPr>
      </w:pPr>
      <w:r w:rsidRPr="00A6072C">
        <w:rPr>
          <w:rFonts w:ascii="Arial" w:hAnsi="Arial" w:cs="Arial"/>
          <w:b/>
        </w:rPr>
        <w:t xml:space="preserve">Signature of assessor / date: </w:t>
      </w:r>
    </w:p>
    <w:p w14:paraId="61E00763" w14:textId="77777777" w:rsidR="00FB3E46" w:rsidRPr="00A6072C" w:rsidRDefault="00FB3E46" w:rsidP="00FB3E46">
      <w:pPr>
        <w:jc w:val="both"/>
        <w:rPr>
          <w:rFonts w:ascii="Arial" w:hAnsi="Arial" w:cs="Arial"/>
          <w:b/>
        </w:rPr>
      </w:pPr>
      <w:r>
        <w:rPr>
          <w:rFonts w:ascii="Arial" w:hAnsi="Arial" w:cs="Arial"/>
          <w:b/>
        </w:rPr>
        <w:t>………………………………………………...</w:t>
      </w:r>
    </w:p>
    <w:p w14:paraId="726A7BA4" w14:textId="77777777" w:rsidR="00605789" w:rsidRPr="00A6072C" w:rsidRDefault="00605789" w:rsidP="00CA247E">
      <w:pPr>
        <w:rPr>
          <w:rFonts w:ascii="Arial" w:hAnsi="Arial" w:cs="Arial"/>
        </w:rPr>
        <w:sectPr w:rsidR="00605789" w:rsidRPr="00A6072C" w:rsidSect="00197A37">
          <w:type w:val="continuous"/>
          <w:pgSz w:w="11906" w:h="16838"/>
          <w:pgMar w:top="709" w:right="1440" w:bottom="851" w:left="1134" w:header="708" w:footer="708" w:gutter="0"/>
          <w:cols w:num="2" w:space="708"/>
          <w:docGrid w:linePitch="360"/>
        </w:sectPr>
      </w:pPr>
    </w:p>
    <w:p w14:paraId="6DA21166" w14:textId="105A4735" w:rsidR="00CA247E" w:rsidRPr="00A6072C" w:rsidRDefault="00CA247E" w:rsidP="00A82590">
      <w:pPr>
        <w:ind w:left="-284"/>
        <w:rPr>
          <w:rFonts w:ascii="Arial" w:hAnsi="Arial" w:cs="Arial"/>
        </w:rPr>
      </w:pPr>
      <w:r w:rsidRPr="00A6072C">
        <w:rPr>
          <w:rFonts w:ascii="Arial" w:hAnsi="Arial" w:cs="Arial"/>
        </w:rPr>
        <w:t xml:space="preserve">Completed copies of this document should be kept in the employee personnel file. </w:t>
      </w:r>
    </w:p>
    <w:p w14:paraId="7D8270DC" w14:textId="7B4C8738" w:rsidR="00CA247E" w:rsidRPr="00A6072C" w:rsidRDefault="00CA247E" w:rsidP="00A82590">
      <w:pPr>
        <w:ind w:left="-284"/>
        <w:rPr>
          <w:rFonts w:ascii="Arial" w:hAnsi="Arial" w:cs="Arial"/>
        </w:rPr>
      </w:pPr>
      <w:r w:rsidRPr="00A6072C">
        <w:rPr>
          <w:rFonts w:ascii="Arial" w:hAnsi="Arial" w:cs="Arial"/>
        </w:rPr>
        <w:t>This document should be submitted as part of annual appraisal</w:t>
      </w:r>
      <w:r w:rsidR="00A82590">
        <w:rPr>
          <w:rFonts w:ascii="Arial" w:hAnsi="Arial" w:cs="Arial"/>
        </w:rPr>
        <w:t>.</w:t>
      </w:r>
      <w:r w:rsidRPr="00A6072C">
        <w:rPr>
          <w:rFonts w:ascii="Arial" w:hAnsi="Arial" w:cs="Arial"/>
          <w:b/>
        </w:rPr>
        <w:br w:type="page"/>
      </w:r>
    </w:p>
    <w:p w14:paraId="10309D0A" w14:textId="3B23EC82" w:rsidR="00CA247E" w:rsidRPr="00A6072C" w:rsidRDefault="00CA247E" w:rsidP="00933FF2">
      <w:pPr>
        <w:pStyle w:val="Heading1"/>
        <w:numPr>
          <w:ilvl w:val="0"/>
          <w:numId w:val="5"/>
        </w:numPr>
        <w:rPr>
          <w:b w:val="0"/>
          <w:sz w:val="22"/>
          <w:szCs w:val="22"/>
        </w:rPr>
      </w:pPr>
      <w:bookmarkStart w:id="5" w:name="_Toc129868091"/>
      <w:r w:rsidRPr="00A6072C">
        <w:rPr>
          <w:sz w:val="22"/>
          <w:szCs w:val="22"/>
        </w:rPr>
        <w:lastRenderedPageBreak/>
        <w:t>IR(ME)R</w:t>
      </w:r>
      <w:r w:rsidRPr="00A6072C">
        <w:rPr>
          <w:b w:val="0"/>
          <w:sz w:val="22"/>
          <w:szCs w:val="22"/>
        </w:rPr>
        <w:t xml:space="preserve"> </w:t>
      </w:r>
      <w:r w:rsidRPr="00A6072C">
        <w:rPr>
          <w:bCs/>
          <w:sz w:val="22"/>
          <w:szCs w:val="22"/>
        </w:rPr>
        <w:t>Referral</w:t>
      </w:r>
      <w:r w:rsidRPr="00300B11">
        <w:rPr>
          <w:bCs/>
          <w:sz w:val="22"/>
          <w:szCs w:val="22"/>
        </w:rPr>
        <w:t xml:space="preserve"> </w:t>
      </w:r>
      <w:r w:rsidR="00C65C96" w:rsidRPr="00300B11">
        <w:rPr>
          <w:bCs/>
          <w:sz w:val="22"/>
          <w:szCs w:val="22"/>
        </w:rPr>
        <w:t xml:space="preserve">awareness </w:t>
      </w:r>
      <w:r w:rsidRPr="00300B11">
        <w:rPr>
          <w:bCs/>
          <w:sz w:val="22"/>
          <w:szCs w:val="22"/>
        </w:rPr>
        <w:t>train</w:t>
      </w:r>
      <w:r w:rsidRPr="00A6072C">
        <w:rPr>
          <w:bCs/>
          <w:sz w:val="22"/>
          <w:szCs w:val="22"/>
        </w:rPr>
        <w:t>ing record</w:t>
      </w:r>
      <w:bookmarkEnd w:id="5"/>
    </w:p>
    <w:p w14:paraId="34053883" w14:textId="77777777" w:rsidR="00CA247E" w:rsidRPr="00A6072C" w:rsidRDefault="00CA247E" w:rsidP="00CA247E">
      <w:pPr>
        <w:rPr>
          <w:rFonts w:ascii="Arial" w:hAnsi="Arial" w:cs="Arial"/>
          <w:b/>
        </w:rPr>
      </w:pPr>
    </w:p>
    <w:p w14:paraId="4755D60D" w14:textId="6E50C20A" w:rsidR="00CA247E" w:rsidRPr="00A6072C" w:rsidRDefault="00CA247E" w:rsidP="00CA247E">
      <w:pPr>
        <w:rPr>
          <w:rFonts w:ascii="Arial" w:hAnsi="Arial" w:cs="Arial"/>
          <w:b/>
        </w:rPr>
      </w:pPr>
      <w:r w:rsidRPr="00A6072C">
        <w:rPr>
          <w:rFonts w:ascii="Arial" w:hAnsi="Arial" w:cs="Arial"/>
          <w:b/>
          <w:lang w:val="en-US"/>
        </w:rPr>
        <w:t>Name:</w:t>
      </w:r>
      <w:r w:rsidRPr="00A6072C">
        <w:rPr>
          <w:rFonts w:ascii="Arial" w:hAnsi="Arial" w:cs="Arial"/>
          <w:b/>
          <w:lang w:val="en-US"/>
        </w:rPr>
        <w:tab/>
      </w:r>
      <w:r w:rsidR="00A82590">
        <w:rPr>
          <w:rFonts w:ascii="Arial" w:hAnsi="Arial" w:cs="Arial"/>
          <w:b/>
          <w:lang w:val="en-US"/>
        </w:rPr>
        <w:t>………………………………………….</w:t>
      </w:r>
      <w:r w:rsidR="00605789" w:rsidRPr="00A6072C">
        <w:rPr>
          <w:rFonts w:ascii="Arial" w:hAnsi="Arial" w:cs="Arial"/>
          <w:b/>
          <w:lang w:val="en-US"/>
        </w:rPr>
        <w:tab/>
      </w:r>
      <w:r w:rsidR="00EB6200">
        <w:rPr>
          <w:rFonts w:ascii="Arial" w:hAnsi="Arial" w:cs="Arial"/>
          <w:b/>
          <w:lang w:val="en-US"/>
        </w:rPr>
        <w:t xml:space="preserve">   </w:t>
      </w:r>
      <w:r w:rsidRPr="00A6072C">
        <w:rPr>
          <w:rFonts w:ascii="Arial" w:hAnsi="Arial" w:cs="Arial"/>
          <w:b/>
          <w:lang w:val="en-US"/>
        </w:rPr>
        <w:t>Job Title:</w:t>
      </w:r>
      <w:r w:rsidR="00620732">
        <w:rPr>
          <w:rFonts w:ascii="Arial" w:hAnsi="Arial" w:cs="Arial"/>
          <w:b/>
          <w:lang w:val="en-US"/>
        </w:rPr>
        <w:t xml:space="preserve"> </w:t>
      </w:r>
      <w:r w:rsidR="00A82590">
        <w:rPr>
          <w:rFonts w:ascii="Arial" w:hAnsi="Arial" w:cs="Arial"/>
          <w:b/>
          <w:lang w:val="en-US"/>
        </w:rPr>
        <w:t>…</w:t>
      </w:r>
      <w:r w:rsidR="00EB6200">
        <w:rPr>
          <w:rFonts w:ascii="Arial" w:hAnsi="Arial" w:cs="Arial"/>
          <w:b/>
          <w:lang w:val="en-US"/>
        </w:rPr>
        <w:t>…….</w:t>
      </w:r>
      <w:r w:rsidR="00A82590">
        <w:rPr>
          <w:rFonts w:ascii="Arial" w:hAnsi="Arial" w:cs="Arial"/>
          <w:b/>
          <w:lang w:val="en-US"/>
        </w:rPr>
        <w:t>…………………………….</w:t>
      </w:r>
      <w:r w:rsidR="00EB6200">
        <w:rPr>
          <w:rFonts w:ascii="Arial" w:hAnsi="Arial" w:cs="Arial"/>
          <w:b/>
          <w:lang w:val="en-US"/>
        </w:rPr>
        <w:t>.</w:t>
      </w:r>
    </w:p>
    <w:p w14:paraId="2E023E6A" w14:textId="5AB179C8" w:rsidR="00CA247E" w:rsidRPr="00A6072C" w:rsidRDefault="00CA247E" w:rsidP="0009442C">
      <w:pPr>
        <w:spacing w:after="60" w:line="240" w:lineRule="auto"/>
        <w:rPr>
          <w:rFonts w:ascii="Arial" w:hAnsi="Arial" w:cs="Arial"/>
          <w:b/>
          <w:lang w:val="en-US"/>
        </w:rPr>
      </w:pPr>
      <w:r w:rsidRPr="00A6072C">
        <w:rPr>
          <w:rFonts w:ascii="Arial" w:hAnsi="Arial" w:cs="Arial"/>
          <w:b/>
          <w:lang w:val="en-US"/>
        </w:rPr>
        <w:t>Confirmation individual is a registered healthcare professional:</w:t>
      </w:r>
      <w:r w:rsidR="00FC01B7">
        <w:rPr>
          <w:rFonts w:ascii="Arial" w:hAnsi="Arial" w:cs="Arial"/>
          <w:b/>
          <w:lang w:val="en-US"/>
        </w:rPr>
        <w:t xml:space="preserve"> …</w:t>
      </w:r>
      <w:r w:rsidR="0009442C">
        <w:rPr>
          <w:rFonts w:ascii="Arial" w:hAnsi="Arial" w:cs="Arial"/>
          <w:b/>
          <w:lang w:val="en-US"/>
        </w:rPr>
        <w:t>………………………</w:t>
      </w:r>
      <w:r w:rsidRPr="00A6072C">
        <w:rPr>
          <w:rFonts w:ascii="Arial" w:hAnsi="Arial" w:cs="Arial"/>
          <w:b/>
          <w:lang w:val="en-US"/>
        </w:rPr>
        <w:t xml:space="preserve"> </w:t>
      </w:r>
    </w:p>
    <w:p w14:paraId="272143D9" w14:textId="281C8B22" w:rsidR="00CA247E" w:rsidRDefault="00CA247E" w:rsidP="00CA247E">
      <w:pPr>
        <w:rPr>
          <w:rFonts w:ascii="Arial" w:hAnsi="Arial" w:cs="Arial"/>
          <w:bCs/>
          <w:lang w:val="en-US"/>
        </w:rPr>
      </w:pPr>
      <w:r w:rsidRPr="00A6072C">
        <w:rPr>
          <w:rFonts w:ascii="Arial" w:hAnsi="Arial" w:cs="Arial"/>
          <w:bCs/>
          <w:lang w:val="en-US"/>
        </w:rPr>
        <w:t>(</w:t>
      </w:r>
      <w:r w:rsidRPr="00A6072C">
        <w:rPr>
          <w:rFonts w:ascii="Arial" w:hAnsi="Arial" w:cs="Arial"/>
          <w:bCs/>
          <w:i/>
          <w:iCs/>
          <w:lang w:val="en-US"/>
        </w:rPr>
        <w:t>e.g. GMC number</w:t>
      </w:r>
      <w:r w:rsidRPr="00A6072C">
        <w:rPr>
          <w:rFonts w:ascii="Arial" w:hAnsi="Arial" w:cs="Arial"/>
          <w:bCs/>
          <w:lang w:val="en-US"/>
        </w:rPr>
        <w:t>)</w:t>
      </w:r>
    </w:p>
    <w:p w14:paraId="27C36AA9" w14:textId="77777777" w:rsidR="0009442C" w:rsidRPr="00A6072C" w:rsidRDefault="0009442C" w:rsidP="00CA247E">
      <w:pPr>
        <w:rPr>
          <w:rFonts w:ascii="Arial" w:hAnsi="Arial" w:cs="Arial"/>
          <w:bCs/>
        </w:rPr>
      </w:pP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1512"/>
        <w:gridCol w:w="1500"/>
      </w:tblGrid>
      <w:tr w:rsidR="00CA247E" w:rsidRPr="00A6072C" w14:paraId="05D6D608" w14:textId="77777777" w:rsidTr="00605789">
        <w:trPr>
          <w:trHeight w:val="1028"/>
          <w:jc w:val="center"/>
        </w:trPr>
        <w:tc>
          <w:tcPr>
            <w:tcW w:w="3313" w:type="pct"/>
            <w:shd w:val="clear" w:color="auto" w:fill="ACB9CA" w:themeFill="text2" w:themeFillTint="66"/>
            <w:vAlign w:val="center"/>
          </w:tcPr>
          <w:p w14:paraId="77D49F90" w14:textId="77777777" w:rsidR="00CA247E" w:rsidRPr="00A6072C" w:rsidRDefault="00CA247E" w:rsidP="00BA635D">
            <w:pPr>
              <w:rPr>
                <w:rFonts w:ascii="Arial" w:hAnsi="Arial" w:cs="Arial"/>
                <w:b/>
              </w:rPr>
            </w:pPr>
            <w:bookmarkStart w:id="6" w:name="_Hlk112400363"/>
            <w:r w:rsidRPr="00A6072C">
              <w:rPr>
                <w:rFonts w:ascii="Arial" w:hAnsi="Arial" w:cs="Arial"/>
                <w:b/>
              </w:rPr>
              <w:t>Nature of training</w:t>
            </w:r>
          </w:p>
        </w:tc>
        <w:tc>
          <w:tcPr>
            <w:tcW w:w="847" w:type="pct"/>
            <w:shd w:val="clear" w:color="auto" w:fill="ACB9CA" w:themeFill="text2" w:themeFillTint="66"/>
          </w:tcPr>
          <w:p w14:paraId="32FA5365" w14:textId="393B711D" w:rsidR="00CA247E" w:rsidRPr="00A6072C" w:rsidRDefault="00002B4C" w:rsidP="00BA635D">
            <w:pPr>
              <w:jc w:val="center"/>
              <w:rPr>
                <w:rFonts w:ascii="Arial" w:hAnsi="Arial" w:cs="Arial"/>
                <w:b/>
              </w:rPr>
            </w:pPr>
            <w:r w:rsidRPr="00A6072C">
              <w:rPr>
                <w:rFonts w:ascii="Arial" w:hAnsi="Arial" w:cs="Arial"/>
                <w:b/>
              </w:rPr>
              <w:t xml:space="preserve">Oncologist </w:t>
            </w:r>
            <w:r w:rsidR="00CA247E" w:rsidRPr="00A6072C">
              <w:rPr>
                <w:rFonts w:ascii="Arial" w:hAnsi="Arial" w:cs="Arial"/>
                <w:b/>
              </w:rPr>
              <w:t>signature/</w:t>
            </w:r>
            <w:r w:rsidR="000E7028">
              <w:rPr>
                <w:rFonts w:ascii="Arial" w:hAnsi="Arial" w:cs="Arial"/>
                <w:b/>
              </w:rPr>
              <w:t xml:space="preserve"> </w:t>
            </w:r>
            <w:r w:rsidR="00CA247E" w:rsidRPr="00A6072C">
              <w:rPr>
                <w:rFonts w:ascii="Arial" w:hAnsi="Arial" w:cs="Arial"/>
                <w:b/>
              </w:rPr>
              <w:t>date</w:t>
            </w:r>
          </w:p>
        </w:tc>
        <w:tc>
          <w:tcPr>
            <w:tcW w:w="840" w:type="pct"/>
            <w:shd w:val="clear" w:color="auto" w:fill="ACB9CA" w:themeFill="text2" w:themeFillTint="66"/>
          </w:tcPr>
          <w:p w14:paraId="5D5AF787" w14:textId="386F436C" w:rsidR="00CA247E" w:rsidRPr="00A6072C" w:rsidRDefault="00CA247E" w:rsidP="00682A38">
            <w:pPr>
              <w:jc w:val="center"/>
              <w:rPr>
                <w:rFonts w:ascii="Arial" w:hAnsi="Arial" w:cs="Arial"/>
                <w:b/>
              </w:rPr>
            </w:pPr>
            <w:r w:rsidRPr="00A6072C">
              <w:rPr>
                <w:rFonts w:ascii="Arial" w:hAnsi="Arial" w:cs="Arial"/>
                <w:b/>
              </w:rPr>
              <w:t>Trainer</w:t>
            </w:r>
            <w:r w:rsidR="00682A38" w:rsidRPr="00A6072C">
              <w:rPr>
                <w:rFonts w:ascii="Arial" w:hAnsi="Arial" w:cs="Arial"/>
                <w:b/>
              </w:rPr>
              <w:t xml:space="preserve"> </w:t>
            </w:r>
            <w:r w:rsidRPr="00A6072C">
              <w:rPr>
                <w:rFonts w:ascii="Arial" w:hAnsi="Arial" w:cs="Arial"/>
                <w:b/>
              </w:rPr>
              <w:t>signature/</w:t>
            </w:r>
            <w:r w:rsidR="000E7028">
              <w:rPr>
                <w:rFonts w:ascii="Arial" w:hAnsi="Arial" w:cs="Arial"/>
                <w:b/>
              </w:rPr>
              <w:t xml:space="preserve"> </w:t>
            </w:r>
            <w:r w:rsidRPr="00A6072C">
              <w:rPr>
                <w:rFonts w:ascii="Arial" w:hAnsi="Arial" w:cs="Arial"/>
                <w:b/>
              </w:rPr>
              <w:t>date</w:t>
            </w:r>
          </w:p>
        </w:tc>
      </w:tr>
      <w:tr w:rsidR="00CA247E" w:rsidRPr="00A6072C" w14:paraId="437F8BA4" w14:textId="77777777" w:rsidTr="00BA635D">
        <w:trPr>
          <w:trHeight w:val="418"/>
          <w:jc w:val="center"/>
        </w:trPr>
        <w:tc>
          <w:tcPr>
            <w:tcW w:w="5000" w:type="pct"/>
            <w:gridSpan w:val="3"/>
            <w:shd w:val="clear" w:color="auto" w:fill="BFBFBF" w:themeFill="background1" w:themeFillShade="BF"/>
            <w:vAlign w:val="bottom"/>
          </w:tcPr>
          <w:p w14:paraId="59238A5A" w14:textId="53698DCB" w:rsidR="00CA247E" w:rsidRPr="00A6072C" w:rsidRDefault="00682A38" w:rsidP="00605789">
            <w:pPr>
              <w:jc w:val="center"/>
              <w:rPr>
                <w:rFonts w:ascii="Arial" w:hAnsi="Arial" w:cs="Arial"/>
              </w:rPr>
            </w:pPr>
            <w:bookmarkStart w:id="7" w:name="_Hlk112400877"/>
            <w:bookmarkEnd w:id="6"/>
            <w:r w:rsidRPr="00A6072C">
              <w:rPr>
                <w:rFonts w:ascii="Arial" w:hAnsi="Arial" w:cs="Arial"/>
                <w:bCs/>
              </w:rPr>
              <w:t>I</w:t>
            </w:r>
            <w:r w:rsidR="00CA247E" w:rsidRPr="00A6072C">
              <w:rPr>
                <w:rFonts w:ascii="Arial" w:hAnsi="Arial" w:cs="Arial"/>
                <w:bCs/>
              </w:rPr>
              <w:t>nduction only</w:t>
            </w:r>
          </w:p>
        </w:tc>
      </w:tr>
      <w:tr w:rsidR="00CA247E" w:rsidRPr="00A6072C" w14:paraId="4ADDCCFB" w14:textId="77777777" w:rsidTr="00682A38">
        <w:trPr>
          <w:trHeight w:val="418"/>
          <w:jc w:val="center"/>
        </w:trPr>
        <w:tc>
          <w:tcPr>
            <w:tcW w:w="3313" w:type="pct"/>
            <w:shd w:val="clear" w:color="auto" w:fill="auto"/>
            <w:vAlign w:val="bottom"/>
          </w:tcPr>
          <w:p w14:paraId="0F1CF077" w14:textId="77777777" w:rsidR="00CA247E" w:rsidRPr="00A6072C" w:rsidRDefault="00CA247E" w:rsidP="00EB6200">
            <w:pPr>
              <w:spacing w:before="60" w:after="60"/>
              <w:rPr>
                <w:rFonts w:ascii="Arial" w:hAnsi="Arial" w:cs="Arial"/>
                <w:bCs/>
              </w:rPr>
            </w:pPr>
            <w:r w:rsidRPr="00A6072C">
              <w:rPr>
                <w:rFonts w:ascii="Arial" w:hAnsi="Arial" w:cs="Arial"/>
                <w:bCs/>
              </w:rPr>
              <w:t xml:space="preserve">Access to local referral guidelines </w:t>
            </w:r>
          </w:p>
          <w:p w14:paraId="6441CF8F" w14:textId="5792A44A" w:rsidR="00CA247E" w:rsidRPr="00A6072C" w:rsidRDefault="00CA247E" w:rsidP="00EB6200">
            <w:pPr>
              <w:spacing w:before="60" w:after="60"/>
              <w:rPr>
                <w:rFonts w:ascii="Arial" w:hAnsi="Arial" w:cs="Arial"/>
                <w:bCs/>
              </w:rPr>
            </w:pPr>
            <w:r w:rsidRPr="00A6072C">
              <w:rPr>
                <w:rFonts w:ascii="Arial" w:hAnsi="Arial" w:cs="Arial"/>
                <w:bCs/>
                <w:i/>
                <w:iCs/>
              </w:rPr>
              <w:t xml:space="preserve">(reference local procedure in </w:t>
            </w:r>
            <w:r w:rsidR="00002B4C" w:rsidRPr="00A6072C">
              <w:rPr>
                <w:rFonts w:ascii="Arial" w:hAnsi="Arial" w:cs="Arial"/>
                <w:bCs/>
                <w:i/>
                <w:iCs/>
              </w:rPr>
              <w:t>Quality Management System</w:t>
            </w:r>
            <w:r w:rsidRPr="00A6072C">
              <w:rPr>
                <w:rFonts w:ascii="Arial" w:hAnsi="Arial" w:cs="Arial"/>
                <w:bCs/>
                <w:i/>
                <w:iCs/>
              </w:rPr>
              <w:t xml:space="preserve"> and consider on</w:t>
            </w:r>
            <w:r w:rsidR="00FC01B7">
              <w:rPr>
                <w:rFonts w:ascii="Arial" w:hAnsi="Arial" w:cs="Arial"/>
                <w:bCs/>
                <w:i/>
                <w:iCs/>
              </w:rPr>
              <w:t>-</w:t>
            </w:r>
            <w:r w:rsidRPr="00A6072C">
              <w:rPr>
                <w:rFonts w:ascii="Arial" w:hAnsi="Arial" w:cs="Arial"/>
                <w:bCs/>
                <w:i/>
                <w:iCs/>
              </w:rPr>
              <w:t>site and off</w:t>
            </w:r>
            <w:r w:rsidR="00FC01B7">
              <w:rPr>
                <w:rFonts w:ascii="Arial" w:hAnsi="Arial" w:cs="Arial"/>
                <w:bCs/>
                <w:i/>
                <w:iCs/>
              </w:rPr>
              <w:t>-</w:t>
            </w:r>
            <w:r w:rsidRPr="00A6072C">
              <w:rPr>
                <w:rFonts w:ascii="Arial" w:hAnsi="Arial" w:cs="Arial"/>
                <w:bCs/>
                <w:i/>
                <w:iCs/>
              </w:rPr>
              <w:t>site access as required</w:t>
            </w:r>
            <w:r w:rsidRPr="00A6072C">
              <w:rPr>
                <w:rFonts w:ascii="Arial" w:hAnsi="Arial" w:cs="Arial"/>
                <w:bCs/>
              </w:rPr>
              <w:t>)</w:t>
            </w:r>
          </w:p>
        </w:tc>
        <w:tc>
          <w:tcPr>
            <w:tcW w:w="847" w:type="pct"/>
            <w:shd w:val="clear" w:color="auto" w:fill="auto"/>
          </w:tcPr>
          <w:p w14:paraId="4BC481FB" w14:textId="77777777" w:rsidR="00CA247E" w:rsidRPr="00A6072C" w:rsidRDefault="00CA247E" w:rsidP="00605789">
            <w:pPr>
              <w:spacing w:after="0"/>
              <w:rPr>
                <w:rFonts w:ascii="Arial" w:hAnsi="Arial" w:cs="Arial"/>
              </w:rPr>
            </w:pPr>
          </w:p>
        </w:tc>
        <w:tc>
          <w:tcPr>
            <w:tcW w:w="840" w:type="pct"/>
          </w:tcPr>
          <w:p w14:paraId="4CBB5CA4" w14:textId="77777777" w:rsidR="00CA247E" w:rsidRPr="00A6072C" w:rsidRDefault="00CA247E" w:rsidP="00605789">
            <w:pPr>
              <w:spacing w:after="0"/>
              <w:rPr>
                <w:rFonts w:ascii="Arial" w:hAnsi="Arial" w:cs="Arial"/>
              </w:rPr>
            </w:pPr>
          </w:p>
        </w:tc>
      </w:tr>
      <w:tr w:rsidR="00CA247E" w:rsidRPr="00A6072C" w14:paraId="17D36E99" w14:textId="77777777" w:rsidTr="00682A38">
        <w:trPr>
          <w:trHeight w:val="418"/>
          <w:jc w:val="center"/>
        </w:trPr>
        <w:tc>
          <w:tcPr>
            <w:tcW w:w="3313" w:type="pct"/>
            <w:shd w:val="clear" w:color="auto" w:fill="auto"/>
            <w:vAlign w:val="bottom"/>
          </w:tcPr>
          <w:p w14:paraId="3A0D8503" w14:textId="77777777" w:rsidR="00CA247E" w:rsidRPr="00A6072C" w:rsidRDefault="00CA247E" w:rsidP="00EB6200">
            <w:pPr>
              <w:spacing w:before="60" w:after="60"/>
              <w:rPr>
                <w:rFonts w:ascii="Arial" w:hAnsi="Arial" w:cs="Arial"/>
                <w:bCs/>
              </w:rPr>
            </w:pPr>
            <w:r w:rsidRPr="00A6072C">
              <w:rPr>
                <w:rFonts w:ascii="Arial" w:hAnsi="Arial" w:cs="Arial"/>
                <w:bCs/>
              </w:rPr>
              <w:t xml:space="preserve">Access and overview to local referral system </w:t>
            </w:r>
          </w:p>
          <w:p w14:paraId="33B49709" w14:textId="64E799E4" w:rsidR="00CA247E" w:rsidRPr="00A6072C" w:rsidRDefault="00CA247E" w:rsidP="00EB6200">
            <w:pPr>
              <w:spacing w:before="60" w:after="60"/>
              <w:rPr>
                <w:rFonts w:ascii="Arial" w:hAnsi="Arial" w:cs="Arial"/>
                <w:bCs/>
              </w:rPr>
            </w:pPr>
            <w:r w:rsidRPr="00A6072C">
              <w:rPr>
                <w:rFonts w:ascii="Arial" w:hAnsi="Arial" w:cs="Arial"/>
                <w:bCs/>
              </w:rPr>
              <w:t>(</w:t>
            </w:r>
            <w:r w:rsidRPr="00A6072C">
              <w:rPr>
                <w:rFonts w:ascii="Arial" w:hAnsi="Arial" w:cs="Arial"/>
                <w:bCs/>
                <w:i/>
                <w:iCs/>
              </w:rPr>
              <w:t>consider access on</w:t>
            </w:r>
            <w:r w:rsidR="00FC01B7">
              <w:rPr>
                <w:rFonts w:ascii="Arial" w:hAnsi="Arial" w:cs="Arial"/>
                <w:bCs/>
                <w:i/>
                <w:iCs/>
              </w:rPr>
              <w:t>-</w:t>
            </w:r>
            <w:r w:rsidRPr="00A6072C">
              <w:rPr>
                <w:rFonts w:ascii="Arial" w:hAnsi="Arial" w:cs="Arial"/>
                <w:bCs/>
                <w:i/>
                <w:iCs/>
              </w:rPr>
              <w:t>site and from off</w:t>
            </w:r>
            <w:r w:rsidR="00FC01B7">
              <w:rPr>
                <w:rFonts w:ascii="Arial" w:hAnsi="Arial" w:cs="Arial"/>
                <w:bCs/>
                <w:i/>
                <w:iCs/>
              </w:rPr>
              <w:t>-</w:t>
            </w:r>
            <w:r w:rsidRPr="00A6072C">
              <w:rPr>
                <w:rFonts w:ascii="Arial" w:hAnsi="Arial" w:cs="Arial"/>
                <w:bCs/>
                <w:i/>
                <w:iCs/>
              </w:rPr>
              <w:t>site clinics</w:t>
            </w:r>
            <w:r w:rsidRPr="00A6072C">
              <w:rPr>
                <w:rFonts w:ascii="Arial" w:hAnsi="Arial" w:cs="Arial"/>
                <w:bCs/>
              </w:rPr>
              <w:t>)</w:t>
            </w:r>
          </w:p>
        </w:tc>
        <w:tc>
          <w:tcPr>
            <w:tcW w:w="847" w:type="pct"/>
            <w:shd w:val="clear" w:color="auto" w:fill="auto"/>
          </w:tcPr>
          <w:p w14:paraId="32131108" w14:textId="77777777" w:rsidR="00CA247E" w:rsidRPr="00A6072C" w:rsidRDefault="00CA247E" w:rsidP="00605789">
            <w:pPr>
              <w:spacing w:after="0"/>
              <w:rPr>
                <w:rFonts w:ascii="Arial" w:hAnsi="Arial" w:cs="Arial"/>
              </w:rPr>
            </w:pPr>
          </w:p>
        </w:tc>
        <w:tc>
          <w:tcPr>
            <w:tcW w:w="840" w:type="pct"/>
          </w:tcPr>
          <w:p w14:paraId="208134CD" w14:textId="77777777" w:rsidR="00CA247E" w:rsidRPr="00A6072C" w:rsidRDefault="00CA247E" w:rsidP="00605789">
            <w:pPr>
              <w:spacing w:after="0"/>
              <w:rPr>
                <w:rFonts w:ascii="Arial" w:hAnsi="Arial" w:cs="Arial"/>
              </w:rPr>
            </w:pPr>
          </w:p>
        </w:tc>
      </w:tr>
      <w:tr w:rsidR="00CA247E" w:rsidRPr="00A6072C" w14:paraId="503E51B4" w14:textId="77777777" w:rsidTr="00682A38">
        <w:trPr>
          <w:trHeight w:val="418"/>
          <w:jc w:val="center"/>
        </w:trPr>
        <w:tc>
          <w:tcPr>
            <w:tcW w:w="3313" w:type="pct"/>
            <w:shd w:val="clear" w:color="auto" w:fill="auto"/>
            <w:vAlign w:val="bottom"/>
          </w:tcPr>
          <w:p w14:paraId="25469A0F" w14:textId="77777777" w:rsidR="00CA247E" w:rsidRPr="00A6072C" w:rsidRDefault="00CA247E" w:rsidP="00EB6200">
            <w:pPr>
              <w:spacing w:before="60" w:after="60"/>
              <w:rPr>
                <w:rFonts w:ascii="Arial" w:hAnsi="Arial" w:cs="Arial"/>
                <w:bCs/>
              </w:rPr>
            </w:pPr>
            <w:r w:rsidRPr="00A6072C">
              <w:rPr>
                <w:rFonts w:ascii="Arial" w:hAnsi="Arial" w:cs="Arial"/>
                <w:bCs/>
              </w:rPr>
              <w:t>How to submit a referral</w:t>
            </w:r>
          </w:p>
          <w:p w14:paraId="2090E6F3" w14:textId="7E666A79" w:rsidR="00CA247E" w:rsidRPr="00A6072C" w:rsidRDefault="00F101FB" w:rsidP="00EB6200">
            <w:pPr>
              <w:spacing w:before="60" w:after="60"/>
              <w:rPr>
                <w:rFonts w:ascii="Arial" w:hAnsi="Arial" w:cs="Arial"/>
                <w:bCs/>
              </w:rPr>
            </w:pPr>
            <w:r w:rsidRPr="00F101FB">
              <w:rPr>
                <w:rFonts w:ascii="Arial" w:hAnsi="Arial" w:cs="Arial"/>
                <w:noProof/>
              </w:rPr>
              <mc:AlternateContent>
                <mc:Choice Requires="wps">
                  <w:drawing>
                    <wp:anchor distT="0" distB="0" distL="114300" distR="114300" simplePos="0" relativeHeight="251665408" behindDoc="1" locked="0" layoutInCell="0" allowOverlap="1" wp14:anchorId="383033BE" wp14:editId="11200E95">
                      <wp:simplePos x="0" y="0"/>
                      <wp:positionH relativeFrom="margin">
                        <wp:posOffset>-94615</wp:posOffset>
                      </wp:positionH>
                      <wp:positionV relativeFrom="margin">
                        <wp:posOffset>699135</wp:posOffset>
                      </wp:positionV>
                      <wp:extent cx="5865495" cy="2513965"/>
                      <wp:effectExtent l="0" t="1447800" r="0" b="1105535"/>
                      <wp:wrapNone/>
                      <wp:docPr id="7808383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D072A1" w14:textId="77777777" w:rsidR="00F101FB" w:rsidRDefault="00F101FB" w:rsidP="00F101F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3033BE" id="Text Box 10" o:spid="_x0000_s1029" type="#_x0000_t202" style="position:absolute;margin-left:-7.45pt;margin-top:55.05pt;width:461.85pt;height:197.9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BR+AEAAMw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" o:allowincell="f" filled="f" stroked="f">
                      <v:stroke joinstyle="round"/>
                      <o:lock v:ext="edit" shapetype="t"/>
                      <v:textbox style="mso-fit-shape-to-text:t">
                        <w:txbxContent>
                          <w:p w14:paraId="40D072A1" w14:textId="77777777" w:rsidR="00F101FB" w:rsidRDefault="00F101FB" w:rsidP="00F101F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CA247E" w:rsidRPr="00A6072C">
              <w:rPr>
                <w:rFonts w:ascii="Arial" w:hAnsi="Arial" w:cs="Arial"/>
                <w:bCs/>
              </w:rPr>
              <w:t>(</w:t>
            </w:r>
            <w:r w:rsidR="00CA247E" w:rsidRPr="00A6072C">
              <w:rPr>
                <w:rFonts w:ascii="Arial" w:hAnsi="Arial" w:cs="Arial"/>
                <w:bCs/>
                <w:i/>
                <w:iCs/>
              </w:rPr>
              <w:t>reference local work instruction</w:t>
            </w:r>
            <w:r w:rsidR="00CA247E" w:rsidRPr="00A6072C">
              <w:rPr>
                <w:rFonts w:ascii="Arial" w:hAnsi="Arial" w:cs="Arial"/>
                <w:bCs/>
              </w:rPr>
              <w:t>)</w:t>
            </w:r>
          </w:p>
        </w:tc>
        <w:tc>
          <w:tcPr>
            <w:tcW w:w="847" w:type="pct"/>
            <w:shd w:val="clear" w:color="auto" w:fill="auto"/>
          </w:tcPr>
          <w:sdt>
            <w:sdtPr>
              <w:rPr>
                <w:rFonts w:ascii="Arial" w:hAnsi="Arial" w:cs="Arial"/>
              </w:rPr>
              <w:id w:val="1643855979"/>
              <w:docPartObj>
                <w:docPartGallery w:val="Watermarks"/>
              </w:docPartObj>
            </w:sdtPr>
            <w:sdtEndPr/>
            <w:sdtContent>
              <w:p w14:paraId="71F8C646" w14:textId="5AAEC91E" w:rsidR="00CA247E" w:rsidRPr="00A6072C" w:rsidRDefault="00C66C01" w:rsidP="00605789">
                <w:pPr>
                  <w:spacing w:after="0"/>
                  <w:rPr>
                    <w:rFonts w:ascii="Arial" w:hAnsi="Arial" w:cs="Arial"/>
                  </w:rPr>
                </w:pPr>
              </w:p>
            </w:sdtContent>
          </w:sdt>
        </w:tc>
        <w:tc>
          <w:tcPr>
            <w:tcW w:w="840" w:type="pct"/>
          </w:tcPr>
          <w:p w14:paraId="6FDB6F00" w14:textId="77777777" w:rsidR="00CA247E" w:rsidRPr="00A6072C" w:rsidRDefault="00CA247E" w:rsidP="00605789">
            <w:pPr>
              <w:spacing w:after="0"/>
              <w:rPr>
                <w:rFonts w:ascii="Arial" w:hAnsi="Arial" w:cs="Arial"/>
              </w:rPr>
            </w:pPr>
          </w:p>
        </w:tc>
      </w:tr>
      <w:bookmarkEnd w:id="7"/>
      <w:tr w:rsidR="00CA247E" w:rsidRPr="00A6072C" w14:paraId="0F9741B0" w14:textId="77777777" w:rsidTr="00682A38">
        <w:trPr>
          <w:trHeight w:val="418"/>
          <w:jc w:val="center"/>
        </w:trPr>
        <w:tc>
          <w:tcPr>
            <w:tcW w:w="3313" w:type="pct"/>
            <w:shd w:val="clear" w:color="auto" w:fill="auto"/>
            <w:vAlign w:val="bottom"/>
          </w:tcPr>
          <w:p w14:paraId="01D1463A" w14:textId="77777777" w:rsidR="00CA247E" w:rsidRPr="00A6072C" w:rsidRDefault="00CA247E" w:rsidP="00EB6200">
            <w:pPr>
              <w:spacing w:before="60" w:after="60"/>
              <w:rPr>
                <w:rFonts w:ascii="Arial" w:hAnsi="Arial" w:cs="Arial"/>
                <w:bCs/>
              </w:rPr>
            </w:pPr>
            <w:r w:rsidRPr="00A6072C">
              <w:rPr>
                <w:rFonts w:ascii="Arial" w:hAnsi="Arial" w:cs="Arial"/>
                <w:bCs/>
              </w:rPr>
              <w:t>How to amend a referral</w:t>
            </w:r>
          </w:p>
          <w:p w14:paraId="547FDEC2" w14:textId="06783EB1" w:rsidR="00CA247E" w:rsidRPr="00A6072C" w:rsidRDefault="00CA247E" w:rsidP="00EB6200">
            <w:pPr>
              <w:spacing w:before="60" w:after="60"/>
              <w:rPr>
                <w:rFonts w:ascii="Arial" w:hAnsi="Arial" w:cs="Arial"/>
                <w:bCs/>
              </w:rPr>
            </w:pPr>
            <w:r w:rsidRPr="00A6072C">
              <w:rPr>
                <w:rFonts w:ascii="Arial" w:hAnsi="Arial" w:cs="Arial"/>
                <w:bCs/>
              </w:rPr>
              <w:t>(</w:t>
            </w:r>
            <w:r w:rsidRPr="00A6072C">
              <w:rPr>
                <w:rFonts w:ascii="Arial" w:hAnsi="Arial" w:cs="Arial"/>
                <w:bCs/>
                <w:i/>
                <w:iCs/>
              </w:rPr>
              <w:t>reference local work instruction</w:t>
            </w:r>
            <w:r w:rsidRPr="00A6072C">
              <w:rPr>
                <w:rFonts w:ascii="Arial" w:hAnsi="Arial" w:cs="Arial"/>
                <w:bCs/>
              </w:rPr>
              <w:t>)</w:t>
            </w:r>
          </w:p>
        </w:tc>
        <w:tc>
          <w:tcPr>
            <w:tcW w:w="847" w:type="pct"/>
            <w:shd w:val="clear" w:color="auto" w:fill="auto"/>
          </w:tcPr>
          <w:p w14:paraId="4891A174" w14:textId="77777777" w:rsidR="00CA247E" w:rsidRPr="00A6072C" w:rsidRDefault="00CA247E" w:rsidP="00605789">
            <w:pPr>
              <w:spacing w:after="0"/>
              <w:rPr>
                <w:rFonts w:ascii="Arial" w:hAnsi="Arial" w:cs="Arial"/>
              </w:rPr>
            </w:pPr>
          </w:p>
        </w:tc>
        <w:tc>
          <w:tcPr>
            <w:tcW w:w="840" w:type="pct"/>
          </w:tcPr>
          <w:p w14:paraId="15EBBBFB" w14:textId="77777777" w:rsidR="00CA247E" w:rsidRPr="00A6072C" w:rsidRDefault="00CA247E" w:rsidP="00605789">
            <w:pPr>
              <w:spacing w:after="0"/>
              <w:rPr>
                <w:rFonts w:ascii="Arial" w:hAnsi="Arial" w:cs="Arial"/>
              </w:rPr>
            </w:pPr>
          </w:p>
        </w:tc>
      </w:tr>
      <w:tr w:rsidR="00CA247E" w:rsidRPr="00A6072C" w14:paraId="2FC90EF0" w14:textId="77777777" w:rsidTr="00682A38">
        <w:trPr>
          <w:trHeight w:val="418"/>
          <w:jc w:val="center"/>
        </w:trPr>
        <w:tc>
          <w:tcPr>
            <w:tcW w:w="3313" w:type="pct"/>
            <w:shd w:val="clear" w:color="auto" w:fill="auto"/>
            <w:vAlign w:val="bottom"/>
          </w:tcPr>
          <w:p w14:paraId="38BFA493" w14:textId="77777777" w:rsidR="00CA247E" w:rsidRPr="00A6072C" w:rsidRDefault="00CA247E" w:rsidP="00EB6200">
            <w:pPr>
              <w:spacing w:before="60" w:after="60"/>
              <w:rPr>
                <w:rFonts w:ascii="Arial" w:hAnsi="Arial" w:cs="Arial"/>
                <w:bCs/>
              </w:rPr>
            </w:pPr>
            <w:r w:rsidRPr="00A6072C">
              <w:rPr>
                <w:rFonts w:ascii="Arial" w:hAnsi="Arial" w:cs="Arial"/>
                <w:bCs/>
              </w:rPr>
              <w:t>How to cancel a referral</w:t>
            </w:r>
          </w:p>
          <w:p w14:paraId="2B19789D" w14:textId="77777777" w:rsidR="00CA247E" w:rsidRPr="00A6072C" w:rsidRDefault="00CA247E" w:rsidP="00EB6200">
            <w:pPr>
              <w:spacing w:before="60" w:after="60"/>
              <w:rPr>
                <w:rFonts w:ascii="Arial" w:hAnsi="Arial" w:cs="Arial"/>
                <w:bCs/>
              </w:rPr>
            </w:pPr>
            <w:r w:rsidRPr="00A6072C">
              <w:rPr>
                <w:rFonts w:ascii="Arial" w:hAnsi="Arial" w:cs="Arial"/>
                <w:bCs/>
              </w:rPr>
              <w:t>(</w:t>
            </w:r>
            <w:r w:rsidRPr="00A6072C">
              <w:rPr>
                <w:rFonts w:ascii="Arial" w:hAnsi="Arial" w:cs="Arial"/>
                <w:bCs/>
                <w:i/>
                <w:iCs/>
              </w:rPr>
              <w:t>reference local work instruction</w:t>
            </w:r>
            <w:r w:rsidRPr="00A6072C">
              <w:rPr>
                <w:rFonts w:ascii="Arial" w:hAnsi="Arial" w:cs="Arial"/>
                <w:bCs/>
              </w:rPr>
              <w:t>)</w:t>
            </w:r>
          </w:p>
        </w:tc>
        <w:tc>
          <w:tcPr>
            <w:tcW w:w="847" w:type="pct"/>
            <w:shd w:val="clear" w:color="auto" w:fill="auto"/>
          </w:tcPr>
          <w:p w14:paraId="0B34F761" w14:textId="1DA83D96" w:rsidR="00CA247E" w:rsidRPr="00A6072C" w:rsidRDefault="00CA247E" w:rsidP="00605789">
            <w:pPr>
              <w:spacing w:after="0"/>
              <w:rPr>
                <w:rFonts w:ascii="Arial" w:hAnsi="Arial" w:cs="Arial"/>
              </w:rPr>
            </w:pPr>
          </w:p>
        </w:tc>
        <w:tc>
          <w:tcPr>
            <w:tcW w:w="840" w:type="pct"/>
          </w:tcPr>
          <w:p w14:paraId="0A02FDA3" w14:textId="77777777" w:rsidR="00CA247E" w:rsidRPr="00A6072C" w:rsidRDefault="00CA247E" w:rsidP="00605789">
            <w:pPr>
              <w:spacing w:after="0"/>
              <w:rPr>
                <w:rFonts w:ascii="Arial" w:hAnsi="Arial" w:cs="Arial"/>
              </w:rPr>
            </w:pPr>
          </w:p>
        </w:tc>
      </w:tr>
      <w:tr w:rsidR="00CA247E" w:rsidRPr="00A6072C" w14:paraId="10DC3552" w14:textId="77777777" w:rsidTr="00682A38">
        <w:trPr>
          <w:trHeight w:val="418"/>
          <w:jc w:val="center"/>
        </w:trPr>
        <w:tc>
          <w:tcPr>
            <w:tcW w:w="3313" w:type="pct"/>
            <w:shd w:val="clear" w:color="auto" w:fill="auto"/>
            <w:vAlign w:val="bottom"/>
          </w:tcPr>
          <w:p w14:paraId="4F4ED3EB" w14:textId="77777777" w:rsidR="00CA247E" w:rsidRPr="00A6072C" w:rsidRDefault="00CA247E" w:rsidP="00EB6200">
            <w:pPr>
              <w:spacing w:before="60" w:after="60"/>
              <w:rPr>
                <w:rFonts w:ascii="Arial" w:hAnsi="Arial" w:cs="Arial"/>
                <w:bCs/>
              </w:rPr>
            </w:pPr>
            <w:r w:rsidRPr="00A6072C">
              <w:rPr>
                <w:rFonts w:ascii="Arial" w:hAnsi="Arial" w:cs="Arial"/>
                <w:bCs/>
              </w:rPr>
              <w:t>Awareness and access to view individual scope of practice for entitlement</w:t>
            </w:r>
          </w:p>
          <w:p w14:paraId="1E24CA32" w14:textId="77777777" w:rsidR="00CA247E" w:rsidRPr="00A6072C" w:rsidRDefault="00CA247E" w:rsidP="00EB6200">
            <w:pPr>
              <w:spacing w:before="60" w:after="60"/>
              <w:rPr>
                <w:rFonts w:ascii="Arial" w:hAnsi="Arial" w:cs="Arial"/>
                <w:bCs/>
              </w:rPr>
            </w:pPr>
            <w:r w:rsidRPr="00A6072C">
              <w:rPr>
                <w:rFonts w:ascii="Arial" w:hAnsi="Arial" w:cs="Arial"/>
                <w:bCs/>
                <w:i/>
                <w:iCs/>
              </w:rPr>
              <w:t>(reference local procedure)</w:t>
            </w:r>
          </w:p>
        </w:tc>
        <w:tc>
          <w:tcPr>
            <w:tcW w:w="847" w:type="pct"/>
            <w:shd w:val="clear" w:color="auto" w:fill="auto"/>
          </w:tcPr>
          <w:p w14:paraId="046DA241" w14:textId="77777777" w:rsidR="00CA247E" w:rsidRPr="00A6072C" w:rsidRDefault="00CA247E" w:rsidP="00605789">
            <w:pPr>
              <w:spacing w:after="0"/>
              <w:rPr>
                <w:rFonts w:ascii="Arial" w:hAnsi="Arial" w:cs="Arial"/>
              </w:rPr>
            </w:pPr>
          </w:p>
        </w:tc>
        <w:tc>
          <w:tcPr>
            <w:tcW w:w="840" w:type="pct"/>
          </w:tcPr>
          <w:p w14:paraId="7CF65307" w14:textId="77777777" w:rsidR="00CA247E" w:rsidRPr="00A6072C" w:rsidRDefault="00CA247E" w:rsidP="00605789">
            <w:pPr>
              <w:spacing w:after="0"/>
              <w:rPr>
                <w:rFonts w:ascii="Arial" w:hAnsi="Arial" w:cs="Arial"/>
              </w:rPr>
            </w:pPr>
          </w:p>
        </w:tc>
      </w:tr>
      <w:tr w:rsidR="00CA247E" w:rsidRPr="00A6072C" w14:paraId="5C033B32" w14:textId="77777777" w:rsidTr="00BA635D">
        <w:trPr>
          <w:trHeight w:val="418"/>
          <w:jc w:val="center"/>
        </w:trPr>
        <w:tc>
          <w:tcPr>
            <w:tcW w:w="5000" w:type="pct"/>
            <w:gridSpan w:val="3"/>
            <w:shd w:val="clear" w:color="auto" w:fill="BFBFBF" w:themeFill="background1" w:themeFillShade="BF"/>
            <w:vAlign w:val="bottom"/>
          </w:tcPr>
          <w:p w14:paraId="70E6A98B" w14:textId="5582EF67" w:rsidR="00CA247E" w:rsidRPr="00A6072C" w:rsidRDefault="00CA247E" w:rsidP="00605789">
            <w:pPr>
              <w:jc w:val="center"/>
              <w:rPr>
                <w:rFonts w:ascii="Arial" w:hAnsi="Arial" w:cs="Arial"/>
              </w:rPr>
            </w:pPr>
            <w:r w:rsidRPr="00A6072C">
              <w:rPr>
                <w:rFonts w:ascii="Arial" w:hAnsi="Arial" w:cs="Arial"/>
              </w:rPr>
              <w:t>CPD</w:t>
            </w:r>
            <w:r w:rsidR="00891DA2">
              <w:rPr>
                <w:rFonts w:ascii="Arial" w:hAnsi="Arial" w:cs="Arial"/>
              </w:rPr>
              <w:t xml:space="preserve"> </w:t>
            </w:r>
            <w:r w:rsidRPr="00A6072C">
              <w:rPr>
                <w:rFonts w:ascii="Arial" w:hAnsi="Arial" w:cs="Arial"/>
              </w:rPr>
              <w:t>/ update</w:t>
            </w:r>
            <w:r w:rsidR="005944BD">
              <w:rPr>
                <w:rFonts w:ascii="Arial" w:hAnsi="Arial" w:cs="Arial"/>
              </w:rPr>
              <w:t xml:space="preserve"> </w:t>
            </w:r>
            <w:r w:rsidRPr="00A6072C">
              <w:rPr>
                <w:rFonts w:ascii="Arial" w:hAnsi="Arial" w:cs="Arial"/>
              </w:rPr>
              <w:t>/ refresher training</w:t>
            </w:r>
          </w:p>
        </w:tc>
      </w:tr>
      <w:tr w:rsidR="00CA247E" w:rsidRPr="00A6072C" w14:paraId="6AEAA96B" w14:textId="77777777" w:rsidTr="00682A38">
        <w:trPr>
          <w:trHeight w:val="418"/>
          <w:jc w:val="center"/>
        </w:trPr>
        <w:tc>
          <w:tcPr>
            <w:tcW w:w="3313" w:type="pct"/>
            <w:shd w:val="clear" w:color="auto" w:fill="auto"/>
            <w:vAlign w:val="bottom"/>
          </w:tcPr>
          <w:p w14:paraId="0302D731" w14:textId="77777777" w:rsidR="00CA247E" w:rsidRPr="00A6072C" w:rsidRDefault="00CA247E" w:rsidP="00BA635D">
            <w:pPr>
              <w:rPr>
                <w:rFonts w:ascii="Arial" w:hAnsi="Arial" w:cs="Arial"/>
                <w:bCs/>
                <w:i/>
                <w:iCs/>
              </w:rPr>
            </w:pPr>
            <w:r w:rsidRPr="00A6072C">
              <w:rPr>
                <w:rFonts w:ascii="Arial" w:hAnsi="Arial" w:cs="Arial"/>
                <w:bCs/>
                <w:i/>
                <w:iCs/>
              </w:rPr>
              <w:t>e.g. return to practice refresher</w:t>
            </w:r>
          </w:p>
        </w:tc>
        <w:tc>
          <w:tcPr>
            <w:tcW w:w="847" w:type="pct"/>
            <w:shd w:val="clear" w:color="auto" w:fill="auto"/>
          </w:tcPr>
          <w:p w14:paraId="1F06271A" w14:textId="77777777" w:rsidR="00CA247E" w:rsidRPr="00A6072C" w:rsidRDefault="00CA247E" w:rsidP="00BA635D">
            <w:pPr>
              <w:rPr>
                <w:rFonts w:ascii="Arial" w:hAnsi="Arial" w:cs="Arial"/>
              </w:rPr>
            </w:pPr>
          </w:p>
        </w:tc>
        <w:tc>
          <w:tcPr>
            <w:tcW w:w="840" w:type="pct"/>
          </w:tcPr>
          <w:p w14:paraId="4A16E20B" w14:textId="77777777" w:rsidR="00CA247E" w:rsidRPr="00A6072C" w:rsidRDefault="00CA247E" w:rsidP="00BA635D">
            <w:pPr>
              <w:rPr>
                <w:rFonts w:ascii="Arial" w:hAnsi="Arial" w:cs="Arial"/>
              </w:rPr>
            </w:pPr>
          </w:p>
        </w:tc>
      </w:tr>
      <w:tr w:rsidR="00CA247E" w:rsidRPr="00A6072C" w14:paraId="42BCD0F1" w14:textId="77777777" w:rsidTr="00682A38">
        <w:trPr>
          <w:trHeight w:val="418"/>
          <w:jc w:val="center"/>
        </w:trPr>
        <w:tc>
          <w:tcPr>
            <w:tcW w:w="3313" w:type="pct"/>
            <w:shd w:val="clear" w:color="auto" w:fill="auto"/>
            <w:vAlign w:val="bottom"/>
          </w:tcPr>
          <w:p w14:paraId="47725D84" w14:textId="77777777" w:rsidR="00CA247E" w:rsidRPr="00A6072C" w:rsidRDefault="00CA247E" w:rsidP="00BA635D">
            <w:pPr>
              <w:rPr>
                <w:rFonts w:ascii="Arial" w:hAnsi="Arial" w:cs="Arial"/>
                <w:bCs/>
                <w:i/>
                <w:iCs/>
              </w:rPr>
            </w:pPr>
            <w:r w:rsidRPr="00A6072C">
              <w:rPr>
                <w:rFonts w:ascii="Arial" w:hAnsi="Arial" w:cs="Arial"/>
                <w:bCs/>
                <w:i/>
                <w:iCs/>
              </w:rPr>
              <w:t>e.g. software update training</w:t>
            </w:r>
          </w:p>
        </w:tc>
        <w:tc>
          <w:tcPr>
            <w:tcW w:w="847" w:type="pct"/>
            <w:shd w:val="clear" w:color="auto" w:fill="auto"/>
          </w:tcPr>
          <w:p w14:paraId="097A5D4F" w14:textId="77777777" w:rsidR="00CA247E" w:rsidRPr="00A6072C" w:rsidRDefault="00CA247E" w:rsidP="00BA635D">
            <w:pPr>
              <w:rPr>
                <w:rFonts w:ascii="Arial" w:hAnsi="Arial" w:cs="Arial"/>
              </w:rPr>
            </w:pPr>
          </w:p>
        </w:tc>
        <w:tc>
          <w:tcPr>
            <w:tcW w:w="840" w:type="pct"/>
          </w:tcPr>
          <w:p w14:paraId="365A56B3" w14:textId="77777777" w:rsidR="00CA247E" w:rsidRPr="00A6072C" w:rsidRDefault="00CA247E" w:rsidP="00BA635D">
            <w:pPr>
              <w:rPr>
                <w:rFonts w:ascii="Arial" w:hAnsi="Arial" w:cs="Arial"/>
              </w:rPr>
            </w:pPr>
          </w:p>
        </w:tc>
      </w:tr>
      <w:tr w:rsidR="00CA247E" w:rsidRPr="00A6072C" w14:paraId="446C4A44" w14:textId="77777777" w:rsidTr="00682A38">
        <w:trPr>
          <w:trHeight w:val="418"/>
          <w:jc w:val="center"/>
        </w:trPr>
        <w:tc>
          <w:tcPr>
            <w:tcW w:w="3313" w:type="pct"/>
            <w:shd w:val="clear" w:color="auto" w:fill="auto"/>
            <w:vAlign w:val="bottom"/>
          </w:tcPr>
          <w:p w14:paraId="60A88511" w14:textId="77777777" w:rsidR="00CA247E" w:rsidRPr="00A6072C" w:rsidRDefault="00CA247E" w:rsidP="00BA635D">
            <w:pPr>
              <w:rPr>
                <w:rFonts w:ascii="Arial" w:hAnsi="Arial" w:cs="Arial"/>
                <w:bCs/>
                <w:i/>
                <w:iCs/>
              </w:rPr>
            </w:pPr>
            <w:r w:rsidRPr="00A6072C">
              <w:rPr>
                <w:rFonts w:ascii="Arial" w:hAnsi="Arial" w:cs="Arial"/>
                <w:bCs/>
                <w:i/>
                <w:iCs/>
              </w:rPr>
              <w:t>e.g. significant changes to local practice</w:t>
            </w:r>
          </w:p>
        </w:tc>
        <w:tc>
          <w:tcPr>
            <w:tcW w:w="847" w:type="pct"/>
            <w:shd w:val="clear" w:color="auto" w:fill="auto"/>
          </w:tcPr>
          <w:p w14:paraId="3C05BD02" w14:textId="77777777" w:rsidR="00CA247E" w:rsidRPr="00A6072C" w:rsidRDefault="00CA247E" w:rsidP="00BA635D">
            <w:pPr>
              <w:rPr>
                <w:rFonts w:ascii="Arial" w:hAnsi="Arial" w:cs="Arial"/>
              </w:rPr>
            </w:pPr>
          </w:p>
        </w:tc>
        <w:tc>
          <w:tcPr>
            <w:tcW w:w="840" w:type="pct"/>
          </w:tcPr>
          <w:p w14:paraId="4330DBC7" w14:textId="77777777" w:rsidR="00CA247E" w:rsidRPr="00A6072C" w:rsidRDefault="00CA247E" w:rsidP="00BA635D">
            <w:pPr>
              <w:rPr>
                <w:rFonts w:ascii="Arial" w:hAnsi="Arial" w:cs="Arial"/>
              </w:rPr>
            </w:pPr>
          </w:p>
        </w:tc>
      </w:tr>
    </w:tbl>
    <w:p w14:paraId="42DB9815" w14:textId="77777777" w:rsidR="00EB6200" w:rsidRDefault="00EB6200" w:rsidP="00CA247E">
      <w:pPr>
        <w:rPr>
          <w:rFonts w:ascii="Arial" w:hAnsi="Arial" w:cs="Arial"/>
          <w:bCs/>
        </w:rPr>
      </w:pPr>
      <w:bookmarkStart w:id="8" w:name="_Hlk129181928"/>
    </w:p>
    <w:p w14:paraId="4264A27C" w14:textId="7D66282E" w:rsidR="00CA247E" w:rsidRPr="00A6072C" w:rsidRDefault="00CA247E" w:rsidP="00EB6200">
      <w:pPr>
        <w:jc w:val="both"/>
        <w:rPr>
          <w:rFonts w:ascii="Arial" w:hAnsi="Arial" w:cs="Arial"/>
          <w:bCs/>
        </w:rPr>
      </w:pPr>
      <w:r w:rsidRPr="00A6072C">
        <w:rPr>
          <w:rFonts w:ascii="Arial" w:hAnsi="Arial" w:cs="Arial"/>
          <w:bCs/>
        </w:rPr>
        <w:t>In signing this record the individual named above confirms they have received and understood the training provided</w:t>
      </w:r>
      <w:r w:rsidR="00EB6200">
        <w:rPr>
          <w:rFonts w:ascii="Arial" w:hAnsi="Arial" w:cs="Arial"/>
          <w:bCs/>
        </w:rPr>
        <w:t>,</w:t>
      </w:r>
      <w:r w:rsidRPr="00A6072C">
        <w:rPr>
          <w:rFonts w:ascii="Arial" w:hAnsi="Arial" w:cs="Arial"/>
          <w:bCs/>
        </w:rPr>
        <w:t xml:space="preserve"> and read and understood the reference documents. </w:t>
      </w:r>
    </w:p>
    <w:p w14:paraId="68A533FE" w14:textId="1C75508D" w:rsidR="00CA247E" w:rsidRPr="00A6072C" w:rsidRDefault="00CA247E" w:rsidP="00EB6200">
      <w:pPr>
        <w:jc w:val="both"/>
        <w:rPr>
          <w:rFonts w:ascii="Arial" w:hAnsi="Arial" w:cs="Arial"/>
        </w:rPr>
      </w:pPr>
      <w:r w:rsidRPr="00A6072C">
        <w:rPr>
          <w:rFonts w:ascii="Arial" w:hAnsi="Arial" w:cs="Arial"/>
        </w:rPr>
        <w:t xml:space="preserve">On completion of training the named individual will be deemed competent to </w:t>
      </w:r>
      <w:r w:rsidR="00EB6200">
        <w:rPr>
          <w:rFonts w:ascii="Arial" w:hAnsi="Arial" w:cs="Arial"/>
        </w:rPr>
        <w:t>b</w:t>
      </w:r>
      <w:r w:rsidRPr="00A6072C">
        <w:rPr>
          <w:rFonts w:ascii="Arial" w:hAnsi="Arial" w:cs="Arial"/>
        </w:rPr>
        <w:t>e entitled as an IR(ME)R referrer in the (</w:t>
      </w:r>
      <w:r w:rsidRPr="00A6072C">
        <w:rPr>
          <w:rFonts w:ascii="Arial" w:hAnsi="Arial" w:cs="Arial"/>
          <w:i/>
          <w:iCs/>
        </w:rPr>
        <w:t>local radiotherapy department</w:t>
      </w:r>
      <w:r w:rsidRPr="00A6072C">
        <w:rPr>
          <w:rFonts w:ascii="Arial" w:hAnsi="Arial" w:cs="Arial"/>
        </w:rPr>
        <w:t xml:space="preserve">) for the tasks listed above for the practices listed in their scope of practice. </w:t>
      </w:r>
    </w:p>
    <w:p w14:paraId="3C1988B2" w14:textId="77777777" w:rsidR="004677F6" w:rsidRPr="00A6072C" w:rsidRDefault="004677F6" w:rsidP="00EB6200">
      <w:pPr>
        <w:jc w:val="both"/>
        <w:rPr>
          <w:rFonts w:ascii="Arial" w:hAnsi="Arial" w:cs="Arial"/>
          <w:b/>
        </w:rPr>
        <w:sectPr w:rsidR="004677F6" w:rsidRPr="00A6072C" w:rsidSect="00605789">
          <w:type w:val="continuous"/>
          <w:pgSz w:w="11906" w:h="16838"/>
          <w:pgMar w:top="709" w:right="1440" w:bottom="851" w:left="1440" w:header="708" w:footer="708" w:gutter="0"/>
          <w:cols w:space="708"/>
          <w:docGrid w:linePitch="360"/>
        </w:sectPr>
      </w:pPr>
    </w:p>
    <w:p w14:paraId="1A6EF7AA" w14:textId="6FACE01A" w:rsidR="00CA247E" w:rsidRPr="00A6072C" w:rsidRDefault="00CA247E" w:rsidP="00EB6200">
      <w:pPr>
        <w:jc w:val="both"/>
        <w:rPr>
          <w:rFonts w:ascii="Arial" w:hAnsi="Arial" w:cs="Arial"/>
          <w:b/>
        </w:rPr>
      </w:pPr>
      <w:r w:rsidRPr="00A6072C">
        <w:rPr>
          <w:rFonts w:ascii="Arial" w:hAnsi="Arial" w:cs="Arial"/>
          <w:b/>
        </w:rPr>
        <w:t xml:space="preserve">Signature of </w:t>
      </w:r>
      <w:r w:rsidR="00D743B5" w:rsidRPr="00A6072C">
        <w:rPr>
          <w:rFonts w:ascii="Arial" w:hAnsi="Arial" w:cs="Arial"/>
          <w:b/>
        </w:rPr>
        <w:t>i</w:t>
      </w:r>
      <w:r w:rsidRPr="00A6072C">
        <w:rPr>
          <w:rFonts w:ascii="Arial" w:hAnsi="Arial" w:cs="Arial"/>
          <w:b/>
        </w:rPr>
        <w:t>ndividual</w:t>
      </w:r>
      <w:r w:rsidR="00D743B5" w:rsidRPr="00A6072C">
        <w:rPr>
          <w:rFonts w:ascii="Arial" w:hAnsi="Arial" w:cs="Arial"/>
          <w:b/>
        </w:rPr>
        <w:t xml:space="preserve"> </w:t>
      </w:r>
      <w:r w:rsidRPr="00A6072C">
        <w:rPr>
          <w:rFonts w:ascii="Arial" w:hAnsi="Arial" w:cs="Arial"/>
          <w:b/>
        </w:rPr>
        <w:t>/ date:</w:t>
      </w:r>
    </w:p>
    <w:p w14:paraId="2E1FF7F8" w14:textId="31BCFED7" w:rsidR="00CA247E" w:rsidRPr="00A6072C" w:rsidRDefault="00E66C97" w:rsidP="00EB6200">
      <w:pPr>
        <w:jc w:val="both"/>
        <w:rPr>
          <w:rFonts w:ascii="Arial" w:hAnsi="Arial" w:cs="Arial"/>
          <w:b/>
        </w:rPr>
      </w:pPr>
      <w:r>
        <w:rPr>
          <w:rFonts w:ascii="Arial" w:hAnsi="Arial" w:cs="Arial"/>
          <w:b/>
        </w:rPr>
        <w:t>………………………………………………</w:t>
      </w:r>
    </w:p>
    <w:p w14:paraId="1B78BC50" w14:textId="08A7ED6E" w:rsidR="00CA247E" w:rsidRDefault="00CA247E" w:rsidP="00EB6200">
      <w:pPr>
        <w:jc w:val="both"/>
        <w:rPr>
          <w:rFonts w:ascii="Arial" w:hAnsi="Arial" w:cs="Arial"/>
          <w:b/>
        </w:rPr>
      </w:pPr>
      <w:r w:rsidRPr="00A6072C">
        <w:rPr>
          <w:rFonts w:ascii="Arial" w:hAnsi="Arial" w:cs="Arial"/>
          <w:b/>
        </w:rPr>
        <w:t xml:space="preserve">Signature of </w:t>
      </w:r>
      <w:r w:rsidR="00D743B5" w:rsidRPr="00A6072C">
        <w:rPr>
          <w:rFonts w:ascii="Arial" w:hAnsi="Arial" w:cs="Arial"/>
          <w:b/>
        </w:rPr>
        <w:t>a</w:t>
      </w:r>
      <w:r w:rsidRPr="00A6072C">
        <w:rPr>
          <w:rFonts w:ascii="Arial" w:hAnsi="Arial" w:cs="Arial"/>
          <w:b/>
        </w:rPr>
        <w:t xml:space="preserve">ssessor / date: </w:t>
      </w:r>
    </w:p>
    <w:p w14:paraId="40592399" w14:textId="78ACAA2C" w:rsidR="00E66C97" w:rsidRPr="00A6072C" w:rsidRDefault="00E66C97" w:rsidP="00EB6200">
      <w:pPr>
        <w:jc w:val="both"/>
        <w:rPr>
          <w:rFonts w:ascii="Arial" w:hAnsi="Arial" w:cs="Arial"/>
          <w:b/>
        </w:rPr>
      </w:pPr>
      <w:r>
        <w:rPr>
          <w:rFonts w:ascii="Arial" w:hAnsi="Arial" w:cs="Arial"/>
          <w:b/>
        </w:rPr>
        <w:t>………………………………………………...</w:t>
      </w:r>
    </w:p>
    <w:p w14:paraId="3A9DD9F9" w14:textId="77777777" w:rsidR="004677F6" w:rsidRPr="00A6072C" w:rsidRDefault="004677F6" w:rsidP="00EB6200">
      <w:pPr>
        <w:jc w:val="both"/>
        <w:rPr>
          <w:rFonts w:ascii="Arial" w:hAnsi="Arial" w:cs="Arial"/>
          <w:b/>
        </w:rPr>
        <w:sectPr w:rsidR="004677F6" w:rsidRPr="00A6072C" w:rsidSect="004677F6">
          <w:type w:val="continuous"/>
          <w:pgSz w:w="11906" w:h="16838"/>
          <w:pgMar w:top="709" w:right="1440" w:bottom="851" w:left="1440" w:header="708" w:footer="708" w:gutter="0"/>
          <w:cols w:num="2" w:space="708"/>
          <w:docGrid w:linePitch="360"/>
        </w:sectPr>
      </w:pPr>
    </w:p>
    <w:p w14:paraId="068594C4" w14:textId="77777777" w:rsidR="00CA247E" w:rsidRPr="00A6072C" w:rsidRDefault="00CA247E" w:rsidP="00EB6200">
      <w:pPr>
        <w:jc w:val="both"/>
        <w:rPr>
          <w:rFonts w:ascii="Arial" w:hAnsi="Arial" w:cs="Arial"/>
        </w:rPr>
      </w:pPr>
      <w:r w:rsidRPr="00A6072C">
        <w:rPr>
          <w:rFonts w:ascii="Arial" w:hAnsi="Arial" w:cs="Arial"/>
        </w:rPr>
        <w:t xml:space="preserve">Completed copies of this document should be kept in the employee personnel file. </w:t>
      </w:r>
    </w:p>
    <w:p w14:paraId="4DA8E1B1" w14:textId="77777777" w:rsidR="00CA247E" w:rsidRPr="00A6072C" w:rsidRDefault="00CA247E" w:rsidP="00EB6200">
      <w:pPr>
        <w:jc w:val="both"/>
        <w:rPr>
          <w:rFonts w:ascii="Arial" w:hAnsi="Arial" w:cs="Arial"/>
        </w:rPr>
      </w:pPr>
      <w:r w:rsidRPr="00A6072C">
        <w:rPr>
          <w:rFonts w:ascii="Arial" w:hAnsi="Arial" w:cs="Arial"/>
        </w:rPr>
        <w:t>This document should be submitted as part of annual appraisal.</w:t>
      </w:r>
      <w:bookmarkEnd w:id="4"/>
      <w:bookmarkEnd w:id="8"/>
      <w:r w:rsidRPr="00A6072C">
        <w:rPr>
          <w:rFonts w:ascii="Arial" w:hAnsi="Arial" w:cs="Arial"/>
        </w:rPr>
        <w:br w:type="page"/>
      </w:r>
    </w:p>
    <w:p w14:paraId="62E72FDF" w14:textId="77777777" w:rsidR="00CA247E" w:rsidRPr="00A6072C" w:rsidRDefault="00CA247E" w:rsidP="00933FF2">
      <w:pPr>
        <w:pStyle w:val="Heading1"/>
        <w:numPr>
          <w:ilvl w:val="0"/>
          <w:numId w:val="5"/>
        </w:numPr>
        <w:rPr>
          <w:sz w:val="22"/>
          <w:szCs w:val="22"/>
        </w:rPr>
      </w:pPr>
      <w:bookmarkStart w:id="9" w:name="_Toc129868092"/>
      <w:r w:rsidRPr="00A6072C">
        <w:rPr>
          <w:sz w:val="22"/>
          <w:szCs w:val="22"/>
        </w:rPr>
        <w:lastRenderedPageBreak/>
        <w:t>IR(ME)R Practitioner training record</w:t>
      </w:r>
      <w:bookmarkEnd w:id="9"/>
    </w:p>
    <w:p w14:paraId="5A245F6B" w14:textId="77777777" w:rsidR="00CA247E" w:rsidRPr="00A6072C" w:rsidRDefault="00CA247E" w:rsidP="00CA247E">
      <w:pPr>
        <w:rPr>
          <w:rFonts w:ascii="Arial" w:hAnsi="Arial" w:cs="Arial"/>
          <w:b/>
        </w:rPr>
      </w:pPr>
    </w:p>
    <w:p w14:paraId="406D6ACE" w14:textId="68CAEC11" w:rsidR="00CA247E" w:rsidRPr="00A6072C" w:rsidRDefault="00CA247E" w:rsidP="00CA247E">
      <w:pPr>
        <w:rPr>
          <w:rFonts w:ascii="Arial" w:hAnsi="Arial" w:cs="Arial"/>
          <w:b/>
        </w:rPr>
      </w:pPr>
      <w:r w:rsidRPr="00A6072C">
        <w:rPr>
          <w:rFonts w:ascii="Arial" w:hAnsi="Arial" w:cs="Arial"/>
          <w:b/>
          <w:lang w:val="en-US"/>
        </w:rPr>
        <w:t>Name:</w:t>
      </w:r>
      <w:r w:rsidRPr="00A6072C">
        <w:rPr>
          <w:rFonts w:ascii="Arial" w:hAnsi="Arial" w:cs="Arial"/>
          <w:b/>
          <w:lang w:val="en-US"/>
        </w:rPr>
        <w:tab/>
      </w:r>
      <w:r w:rsidR="00242295">
        <w:rPr>
          <w:rFonts w:ascii="Arial" w:hAnsi="Arial" w:cs="Arial"/>
          <w:b/>
          <w:lang w:val="en-US"/>
        </w:rPr>
        <w:t xml:space="preserve">…………………………………………..  </w:t>
      </w:r>
      <w:r w:rsidRPr="00A6072C">
        <w:rPr>
          <w:rFonts w:ascii="Arial" w:hAnsi="Arial" w:cs="Arial"/>
          <w:b/>
          <w:lang w:val="en-US"/>
        </w:rPr>
        <w:t>Job Title:</w:t>
      </w:r>
      <w:r w:rsidR="006C4E33">
        <w:rPr>
          <w:rFonts w:ascii="Arial" w:hAnsi="Arial" w:cs="Arial"/>
          <w:b/>
          <w:lang w:val="en-US"/>
        </w:rPr>
        <w:t xml:space="preserve"> .</w:t>
      </w:r>
      <w:r w:rsidR="00242295">
        <w:rPr>
          <w:rFonts w:ascii="Arial" w:hAnsi="Arial" w:cs="Arial"/>
          <w:b/>
          <w:lang w:val="en-US"/>
        </w:rPr>
        <w:t>………………………………………</w:t>
      </w:r>
    </w:p>
    <w:p w14:paraId="4D0DB5F1" w14:textId="2CD79904" w:rsidR="00CA247E" w:rsidRPr="00A6072C" w:rsidRDefault="00CA247E" w:rsidP="005944BD">
      <w:pPr>
        <w:spacing w:after="60" w:line="240" w:lineRule="auto"/>
        <w:rPr>
          <w:rFonts w:ascii="Arial" w:hAnsi="Arial" w:cs="Arial"/>
          <w:b/>
          <w:lang w:val="en-US"/>
        </w:rPr>
      </w:pPr>
      <w:r w:rsidRPr="00A6072C">
        <w:rPr>
          <w:rFonts w:ascii="Arial" w:hAnsi="Arial" w:cs="Arial"/>
          <w:b/>
          <w:lang w:val="en-US"/>
        </w:rPr>
        <w:t>Confirmation individual is a register</w:t>
      </w:r>
      <w:r w:rsidR="006332F1">
        <w:rPr>
          <w:rFonts w:ascii="Arial" w:hAnsi="Arial" w:cs="Arial"/>
          <w:b/>
          <w:lang w:val="en-US"/>
        </w:rPr>
        <w:t>ed</w:t>
      </w:r>
      <w:r w:rsidRPr="00A6072C">
        <w:rPr>
          <w:rFonts w:ascii="Arial" w:hAnsi="Arial" w:cs="Arial"/>
          <w:b/>
          <w:lang w:val="en-US"/>
        </w:rPr>
        <w:t xml:space="preserve"> healthcare professional: </w:t>
      </w:r>
      <w:r w:rsidR="005944BD">
        <w:rPr>
          <w:rFonts w:ascii="Arial" w:hAnsi="Arial" w:cs="Arial"/>
          <w:b/>
          <w:lang w:val="en-US"/>
        </w:rPr>
        <w:t>…………………………</w:t>
      </w:r>
    </w:p>
    <w:p w14:paraId="2209C761" w14:textId="292A36C3" w:rsidR="00CA247E" w:rsidRPr="00A6072C" w:rsidRDefault="00CA247E" w:rsidP="00CA247E">
      <w:pPr>
        <w:rPr>
          <w:rFonts w:ascii="Arial" w:hAnsi="Arial" w:cs="Arial"/>
          <w:bCs/>
          <w:lang w:val="en-US"/>
        </w:rPr>
      </w:pPr>
      <w:r w:rsidRPr="00A6072C">
        <w:rPr>
          <w:rFonts w:ascii="Arial" w:hAnsi="Arial" w:cs="Arial"/>
          <w:bCs/>
          <w:lang w:val="en-US"/>
        </w:rPr>
        <w:t>(</w:t>
      </w:r>
      <w:r w:rsidRPr="00A6072C">
        <w:rPr>
          <w:rFonts w:ascii="Arial" w:hAnsi="Arial" w:cs="Arial"/>
          <w:bCs/>
          <w:i/>
          <w:iCs/>
          <w:lang w:val="en-US"/>
        </w:rPr>
        <w:t>e.g. GMC number</w:t>
      </w:r>
      <w:r w:rsidRPr="00A6072C">
        <w:rPr>
          <w:rFonts w:ascii="Arial" w:hAnsi="Arial" w:cs="Arial"/>
          <w:bCs/>
          <w:lang w:val="en-US"/>
        </w:rPr>
        <w:t>)</w:t>
      </w:r>
    </w:p>
    <w:p w14:paraId="6A36E185" w14:textId="3F9FBE36" w:rsidR="00CA247E" w:rsidRPr="00A6072C" w:rsidRDefault="00CA247E" w:rsidP="005A16E2">
      <w:pPr>
        <w:spacing w:after="240" w:line="240" w:lineRule="auto"/>
        <w:rPr>
          <w:rFonts w:ascii="Arial" w:hAnsi="Arial" w:cs="Arial"/>
          <w:b/>
          <w:lang w:val="en-US"/>
        </w:rPr>
      </w:pPr>
      <w:r w:rsidRPr="00A6072C">
        <w:rPr>
          <w:rFonts w:ascii="Arial" w:hAnsi="Arial" w:cs="Arial"/>
          <w:b/>
          <w:lang w:val="en-US"/>
        </w:rPr>
        <w:t xml:space="preserve">Confirmation of attainment of FRCR </w:t>
      </w:r>
      <w:r w:rsidR="00242295">
        <w:rPr>
          <w:rFonts w:ascii="Arial" w:hAnsi="Arial" w:cs="Arial"/>
          <w:b/>
          <w:lang w:val="en-US"/>
        </w:rPr>
        <w:t>P</w:t>
      </w:r>
      <w:r w:rsidR="00002B4C" w:rsidRPr="00A6072C">
        <w:rPr>
          <w:rFonts w:ascii="Arial" w:hAnsi="Arial" w:cs="Arial"/>
          <w:b/>
          <w:lang w:val="en-US"/>
        </w:rPr>
        <w:t>art 1</w:t>
      </w:r>
      <w:r w:rsidRPr="00A6072C">
        <w:rPr>
          <w:rFonts w:ascii="Arial" w:hAnsi="Arial" w:cs="Arial"/>
          <w:b/>
          <w:lang w:val="en-US"/>
        </w:rPr>
        <w:t xml:space="preserve"> date:</w:t>
      </w:r>
      <w:r w:rsidR="003258D8">
        <w:rPr>
          <w:rFonts w:ascii="Arial" w:hAnsi="Arial" w:cs="Arial"/>
          <w:b/>
          <w:lang w:val="en-US"/>
        </w:rPr>
        <w:t xml:space="preserve"> ….</w:t>
      </w:r>
      <w:r w:rsidR="00242295">
        <w:rPr>
          <w:rFonts w:ascii="Arial" w:hAnsi="Arial" w:cs="Arial"/>
          <w:b/>
          <w:lang w:val="en-US"/>
        </w:rPr>
        <w:t>…………………………………………</w:t>
      </w:r>
    </w:p>
    <w:p w14:paraId="1F9F3603" w14:textId="559F2027" w:rsidR="00CA247E" w:rsidRPr="00A6072C" w:rsidRDefault="00CA247E" w:rsidP="005A16E2">
      <w:pPr>
        <w:spacing w:after="240" w:line="240" w:lineRule="auto"/>
        <w:rPr>
          <w:rFonts w:ascii="Arial" w:hAnsi="Arial" w:cs="Arial"/>
          <w:b/>
          <w:lang w:val="en-US"/>
        </w:rPr>
      </w:pPr>
      <w:r w:rsidRPr="00A6072C">
        <w:rPr>
          <w:rFonts w:ascii="Arial" w:hAnsi="Arial" w:cs="Arial"/>
          <w:b/>
          <w:lang w:val="en-US"/>
        </w:rPr>
        <w:t xml:space="preserve">Confirmation of attainment of FRCR </w:t>
      </w:r>
      <w:r w:rsidR="00242295">
        <w:rPr>
          <w:rFonts w:ascii="Arial" w:hAnsi="Arial" w:cs="Arial"/>
          <w:b/>
          <w:lang w:val="en-US"/>
        </w:rPr>
        <w:t>P</w:t>
      </w:r>
      <w:r w:rsidR="00002B4C" w:rsidRPr="00A6072C">
        <w:rPr>
          <w:rFonts w:ascii="Arial" w:hAnsi="Arial" w:cs="Arial"/>
          <w:b/>
          <w:lang w:val="en-US"/>
        </w:rPr>
        <w:t>art 2</w:t>
      </w:r>
      <w:r w:rsidRPr="00A6072C">
        <w:rPr>
          <w:rFonts w:ascii="Arial" w:hAnsi="Arial" w:cs="Arial"/>
          <w:b/>
          <w:lang w:val="en-US"/>
        </w:rPr>
        <w:t xml:space="preserve"> date:</w:t>
      </w:r>
      <w:r w:rsidR="003258D8">
        <w:rPr>
          <w:rFonts w:ascii="Arial" w:hAnsi="Arial" w:cs="Arial"/>
          <w:b/>
          <w:lang w:val="en-US"/>
        </w:rPr>
        <w:t xml:space="preserve"> .</w:t>
      </w:r>
      <w:r w:rsidR="001F7390">
        <w:rPr>
          <w:rFonts w:ascii="Arial" w:hAnsi="Arial" w:cs="Arial"/>
          <w:b/>
          <w:lang w:val="en-US"/>
        </w:rPr>
        <w:t>……………………………………………</w:t>
      </w:r>
    </w:p>
    <w:p w14:paraId="0C0DB91C" w14:textId="7BAA76DE" w:rsidR="00CA247E" w:rsidRPr="00A6072C" w:rsidRDefault="00CA247E" w:rsidP="00810508">
      <w:pPr>
        <w:spacing w:after="120" w:line="240" w:lineRule="auto"/>
        <w:rPr>
          <w:rFonts w:ascii="Arial" w:hAnsi="Arial" w:cs="Arial"/>
          <w:b/>
          <w:lang w:val="en-US"/>
        </w:rPr>
      </w:pPr>
      <w:r w:rsidRPr="00A6072C">
        <w:rPr>
          <w:rFonts w:ascii="Arial" w:hAnsi="Arial" w:cs="Arial"/>
          <w:b/>
          <w:lang w:val="en-US"/>
        </w:rPr>
        <w:t xml:space="preserve">Other relevant qualification/ name </w:t>
      </w:r>
      <w:r w:rsidR="005A16E2">
        <w:rPr>
          <w:rFonts w:ascii="Arial" w:hAnsi="Arial" w:cs="Arial"/>
          <w:b/>
          <w:lang w:val="en-US"/>
        </w:rPr>
        <w:t xml:space="preserve">and </w:t>
      </w:r>
      <w:r w:rsidRPr="00A6072C">
        <w:rPr>
          <w:rFonts w:ascii="Arial" w:hAnsi="Arial" w:cs="Arial"/>
          <w:b/>
          <w:lang w:val="en-US"/>
        </w:rPr>
        <w:t>date:</w:t>
      </w:r>
      <w:r w:rsidR="003258D8">
        <w:rPr>
          <w:rFonts w:ascii="Arial" w:hAnsi="Arial" w:cs="Arial"/>
          <w:b/>
          <w:lang w:val="en-US"/>
        </w:rPr>
        <w:t xml:space="preserve"> </w:t>
      </w:r>
      <w:r w:rsidR="001F7390">
        <w:rPr>
          <w:rFonts w:ascii="Arial" w:hAnsi="Arial" w:cs="Arial"/>
          <w:b/>
          <w:lang w:val="en-US"/>
        </w:rPr>
        <w:t>…</w:t>
      </w:r>
      <w:r w:rsidR="003258D8">
        <w:rPr>
          <w:rFonts w:ascii="Arial" w:hAnsi="Arial" w:cs="Arial"/>
          <w:b/>
          <w:lang w:val="en-US"/>
        </w:rPr>
        <w:t>.</w:t>
      </w:r>
      <w:r w:rsidR="001F7390">
        <w:rPr>
          <w:rFonts w:ascii="Arial" w:hAnsi="Arial" w:cs="Arial"/>
          <w:b/>
          <w:lang w:val="en-US"/>
        </w:rPr>
        <w:t>………………………………………………</w:t>
      </w:r>
    </w:p>
    <w:p w14:paraId="1179E5CA" w14:textId="77777777" w:rsidR="00CA247E" w:rsidRPr="00A6072C" w:rsidRDefault="00CA247E" w:rsidP="00CA247E">
      <w:pPr>
        <w:rPr>
          <w:rFonts w:ascii="Arial" w:hAnsi="Arial" w:cs="Arial"/>
          <w:b/>
          <w:lang w:val="en-US"/>
        </w:rPr>
      </w:pPr>
    </w:p>
    <w:tbl>
      <w:tblPr>
        <w:tblStyle w:val="TableGrid"/>
        <w:tblW w:w="0" w:type="auto"/>
        <w:tblLook w:val="04A0" w:firstRow="1" w:lastRow="0" w:firstColumn="1" w:lastColumn="0" w:noHBand="0" w:noVBand="1"/>
      </w:tblPr>
      <w:tblGrid>
        <w:gridCol w:w="3903"/>
        <w:gridCol w:w="5113"/>
      </w:tblGrid>
      <w:tr w:rsidR="00CA247E" w:rsidRPr="00A6072C" w14:paraId="3B0A130E" w14:textId="77777777" w:rsidTr="00BA635D">
        <w:tc>
          <w:tcPr>
            <w:tcW w:w="9628" w:type="dxa"/>
            <w:gridSpan w:val="2"/>
            <w:shd w:val="clear" w:color="auto" w:fill="ACB9CA" w:themeFill="text2" w:themeFillTint="66"/>
          </w:tcPr>
          <w:p w14:paraId="0C713CBE" w14:textId="16B369EA" w:rsidR="00CA247E" w:rsidRPr="00A6072C" w:rsidRDefault="00CA247E" w:rsidP="00BA635D">
            <w:pPr>
              <w:rPr>
                <w:rFonts w:cs="Arial"/>
                <w:b/>
                <w:lang w:val="en-US"/>
              </w:rPr>
            </w:pPr>
            <w:r w:rsidRPr="00A6072C">
              <w:rPr>
                <w:rFonts w:cs="Arial"/>
                <w:b/>
                <w:lang w:val="en-US"/>
              </w:rPr>
              <w:t xml:space="preserve">For </w:t>
            </w:r>
            <w:r w:rsidR="004677F6" w:rsidRPr="00A6072C">
              <w:rPr>
                <w:rFonts w:cs="Arial"/>
                <w:b/>
                <w:lang w:val="en-US"/>
              </w:rPr>
              <w:t>br</w:t>
            </w:r>
            <w:r w:rsidRPr="00A6072C">
              <w:rPr>
                <w:rFonts w:cs="Arial"/>
                <w:b/>
                <w:lang w:val="en-US"/>
              </w:rPr>
              <w:t>achytherapy practice confirm:</w:t>
            </w:r>
          </w:p>
          <w:p w14:paraId="6F340E00" w14:textId="77777777" w:rsidR="00CA247E" w:rsidRPr="00A6072C" w:rsidRDefault="00CA247E" w:rsidP="00BA635D">
            <w:pPr>
              <w:rPr>
                <w:rFonts w:cs="Arial"/>
                <w:b/>
                <w:lang w:val="en-US"/>
              </w:rPr>
            </w:pPr>
          </w:p>
        </w:tc>
      </w:tr>
      <w:tr w:rsidR="00CA247E" w:rsidRPr="00A6072C" w14:paraId="0FE855DC" w14:textId="77777777" w:rsidTr="00BA635D">
        <w:tc>
          <w:tcPr>
            <w:tcW w:w="4106" w:type="dxa"/>
          </w:tcPr>
          <w:p w14:paraId="0C89E013" w14:textId="77777777" w:rsidR="00CA247E" w:rsidRPr="00A6072C" w:rsidRDefault="00CA247E" w:rsidP="00BA635D">
            <w:pPr>
              <w:overflowPunct w:val="0"/>
              <w:autoSpaceDE w:val="0"/>
              <w:autoSpaceDN w:val="0"/>
              <w:adjustRightInd w:val="0"/>
              <w:textAlignment w:val="baseline"/>
              <w:rPr>
                <w:rFonts w:cs="Arial"/>
                <w:b/>
                <w:lang w:val="en-US"/>
              </w:rPr>
            </w:pPr>
            <w:r w:rsidRPr="00A6072C">
              <w:rPr>
                <w:rFonts w:cs="Arial"/>
                <w:b/>
                <w:lang w:val="en-US"/>
              </w:rPr>
              <w:t xml:space="preserve">Practitioner </w:t>
            </w:r>
            <w:proofErr w:type="spellStart"/>
            <w:r w:rsidRPr="00A6072C">
              <w:rPr>
                <w:rFonts w:cs="Arial"/>
                <w:b/>
                <w:lang w:val="en-US"/>
              </w:rPr>
              <w:t>licence</w:t>
            </w:r>
            <w:proofErr w:type="spellEnd"/>
            <w:r w:rsidRPr="00A6072C">
              <w:rPr>
                <w:rFonts w:cs="Arial"/>
                <w:b/>
                <w:lang w:val="en-US"/>
              </w:rPr>
              <w:t xml:space="preserve"> number</w:t>
            </w:r>
          </w:p>
          <w:p w14:paraId="2065E02B" w14:textId="77777777" w:rsidR="00CA247E" w:rsidRPr="00A6072C" w:rsidRDefault="00CA247E" w:rsidP="00BA635D">
            <w:pPr>
              <w:rPr>
                <w:rFonts w:cs="Arial"/>
                <w:b/>
                <w:lang w:val="en-US"/>
              </w:rPr>
            </w:pPr>
          </w:p>
        </w:tc>
        <w:tc>
          <w:tcPr>
            <w:tcW w:w="5522" w:type="dxa"/>
          </w:tcPr>
          <w:p w14:paraId="7F558BFD" w14:textId="5F60E535" w:rsidR="00CA247E" w:rsidRPr="00A6072C" w:rsidRDefault="00CA247E" w:rsidP="00BA635D">
            <w:pPr>
              <w:rPr>
                <w:rFonts w:cs="Arial"/>
                <w:b/>
                <w:lang w:val="en-US"/>
              </w:rPr>
            </w:pPr>
          </w:p>
        </w:tc>
      </w:tr>
      <w:tr w:rsidR="00CA247E" w:rsidRPr="00A6072C" w14:paraId="689D34F2" w14:textId="77777777" w:rsidTr="00BA635D">
        <w:tc>
          <w:tcPr>
            <w:tcW w:w="4106" w:type="dxa"/>
          </w:tcPr>
          <w:p w14:paraId="5F329098" w14:textId="77777777" w:rsidR="00CA247E" w:rsidRPr="00A6072C" w:rsidRDefault="00CA247E" w:rsidP="00BA635D">
            <w:pPr>
              <w:overflowPunct w:val="0"/>
              <w:autoSpaceDE w:val="0"/>
              <w:autoSpaceDN w:val="0"/>
              <w:adjustRightInd w:val="0"/>
              <w:textAlignment w:val="baseline"/>
              <w:rPr>
                <w:rFonts w:cs="Arial"/>
                <w:b/>
                <w:lang w:val="en-US"/>
              </w:rPr>
            </w:pPr>
            <w:r w:rsidRPr="00A6072C">
              <w:rPr>
                <w:rFonts w:cs="Arial"/>
                <w:b/>
                <w:lang w:val="en-US"/>
              </w:rPr>
              <w:t>Expiry date</w:t>
            </w:r>
          </w:p>
          <w:p w14:paraId="31E1EF7C" w14:textId="77777777" w:rsidR="00CA247E" w:rsidRPr="00A6072C" w:rsidRDefault="00CA247E" w:rsidP="00BA635D">
            <w:pPr>
              <w:rPr>
                <w:rFonts w:cs="Arial"/>
                <w:b/>
                <w:lang w:val="en-US"/>
              </w:rPr>
            </w:pPr>
          </w:p>
        </w:tc>
        <w:tc>
          <w:tcPr>
            <w:tcW w:w="5522" w:type="dxa"/>
          </w:tcPr>
          <w:p w14:paraId="43AD40D6" w14:textId="777210C4" w:rsidR="00CA247E" w:rsidRPr="00A6072C" w:rsidRDefault="00F101FB" w:rsidP="00BA635D">
            <w:pPr>
              <w:rPr>
                <w:rFonts w:cs="Arial"/>
                <w:b/>
                <w:lang w:val="en-US"/>
              </w:rPr>
            </w:pPr>
            <w:r w:rsidRPr="00F101FB">
              <w:rPr>
                <w:rFonts w:cs="Arial"/>
                <w:noProof/>
              </w:rPr>
              <mc:AlternateContent>
                <mc:Choice Requires="wps">
                  <w:drawing>
                    <wp:anchor distT="0" distB="0" distL="114300" distR="114300" simplePos="0" relativeHeight="251667456" behindDoc="1" locked="0" layoutInCell="0" allowOverlap="1" wp14:anchorId="2B7F2443" wp14:editId="2E83929C">
                      <wp:simplePos x="0" y="0"/>
                      <wp:positionH relativeFrom="margin">
                        <wp:posOffset>-2548602</wp:posOffset>
                      </wp:positionH>
                      <wp:positionV relativeFrom="margin">
                        <wp:posOffset>923174</wp:posOffset>
                      </wp:positionV>
                      <wp:extent cx="5865495" cy="2513965"/>
                      <wp:effectExtent l="0" t="1447800" r="0" b="1105535"/>
                      <wp:wrapNone/>
                      <wp:docPr id="14569124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4D5871" w14:textId="77777777" w:rsidR="00F101FB" w:rsidRDefault="00F101FB" w:rsidP="00F101F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7F2443" id="_x0000_s1030" type="#_x0000_t202" style="position:absolute;margin-left:-200.7pt;margin-top:72.7pt;width:461.85pt;height:197.95pt;rotation:-45;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cV+AEAAMwDAAAOAAAAZHJzL2Uyb0RvYy54bWysU8GO0zAQvSPxD5bvNE3Z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" o:allowincell="f" filled="f" stroked="f">
                      <v:stroke joinstyle="round"/>
                      <o:lock v:ext="edit" shapetype="t"/>
                      <v:textbox style="mso-fit-shape-to-text:t">
                        <w:txbxContent>
                          <w:p w14:paraId="7A4D5871" w14:textId="77777777" w:rsidR="00F101FB" w:rsidRDefault="00F101FB" w:rsidP="00F101F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tc>
      </w:tr>
      <w:tr w:rsidR="00CA247E" w:rsidRPr="00A6072C" w14:paraId="36DCBF36" w14:textId="77777777" w:rsidTr="00BA635D">
        <w:tc>
          <w:tcPr>
            <w:tcW w:w="4106" w:type="dxa"/>
          </w:tcPr>
          <w:p w14:paraId="720514A2" w14:textId="77777777" w:rsidR="00CA247E" w:rsidRPr="00A6072C" w:rsidRDefault="00CA247E" w:rsidP="00BA635D">
            <w:pPr>
              <w:rPr>
                <w:rFonts w:cs="Arial"/>
                <w:b/>
                <w:lang w:val="en-US"/>
              </w:rPr>
            </w:pPr>
            <w:r w:rsidRPr="00A6072C">
              <w:rPr>
                <w:rFonts w:cs="Arial"/>
                <w:b/>
                <w:lang w:val="en-US"/>
              </w:rPr>
              <w:t xml:space="preserve">Procedure codes from the </w:t>
            </w:r>
            <w:proofErr w:type="spellStart"/>
            <w:r w:rsidRPr="00A6072C">
              <w:rPr>
                <w:rFonts w:cs="Arial"/>
                <w:b/>
                <w:lang w:val="en-US"/>
              </w:rPr>
              <w:t>licence</w:t>
            </w:r>
            <w:proofErr w:type="spellEnd"/>
          </w:p>
          <w:p w14:paraId="47F57A32" w14:textId="77777777" w:rsidR="00CA247E" w:rsidRPr="00A6072C" w:rsidRDefault="00CA247E" w:rsidP="00BA635D">
            <w:pPr>
              <w:rPr>
                <w:rFonts w:cs="Arial"/>
                <w:b/>
                <w:lang w:val="en-US"/>
              </w:rPr>
            </w:pPr>
          </w:p>
        </w:tc>
        <w:tc>
          <w:tcPr>
            <w:tcW w:w="5522" w:type="dxa"/>
          </w:tcPr>
          <w:p w14:paraId="2F5DA702" w14:textId="77777777" w:rsidR="00CA247E" w:rsidRPr="00A6072C" w:rsidRDefault="00CA247E" w:rsidP="00BA635D">
            <w:pPr>
              <w:rPr>
                <w:rFonts w:cs="Arial"/>
                <w:b/>
                <w:lang w:val="en-US"/>
              </w:rPr>
            </w:pPr>
          </w:p>
        </w:tc>
      </w:tr>
    </w:tbl>
    <w:p w14:paraId="16B8CD83" w14:textId="2B478FF6" w:rsidR="00CA247E" w:rsidRPr="00EE7D1D" w:rsidRDefault="00CA247E" w:rsidP="00CA247E">
      <w:pPr>
        <w:rPr>
          <w:rFonts w:ascii="Arial" w:hAnsi="Arial" w:cs="Arial"/>
          <w:sz w:val="32"/>
          <w:szCs w:val="32"/>
        </w:rPr>
      </w:pP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7"/>
        <w:gridCol w:w="1555"/>
        <w:gridCol w:w="1457"/>
      </w:tblGrid>
      <w:tr w:rsidR="00CA247E" w:rsidRPr="00A6072C" w14:paraId="2A3B7F03" w14:textId="77777777" w:rsidTr="00BA635D">
        <w:trPr>
          <w:trHeight w:val="926"/>
          <w:jc w:val="center"/>
        </w:trPr>
        <w:tc>
          <w:tcPr>
            <w:tcW w:w="3338" w:type="pct"/>
            <w:shd w:val="clear" w:color="auto" w:fill="ACB9CA" w:themeFill="text2" w:themeFillTint="66"/>
            <w:vAlign w:val="center"/>
          </w:tcPr>
          <w:p w14:paraId="4AB0D9C1" w14:textId="12453E10" w:rsidR="00CA247E" w:rsidRPr="00A6072C" w:rsidRDefault="00CA247E" w:rsidP="00BA635D">
            <w:pPr>
              <w:rPr>
                <w:rFonts w:ascii="Arial" w:hAnsi="Arial" w:cs="Arial"/>
                <w:b/>
              </w:rPr>
            </w:pPr>
            <w:r w:rsidRPr="00A6072C">
              <w:rPr>
                <w:rFonts w:ascii="Arial" w:hAnsi="Arial" w:cs="Arial"/>
                <w:b/>
              </w:rPr>
              <w:t>Nature of training</w:t>
            </w:r>
          </w:p>
        </w:tc>
        <w:tc>
          <w:tcPr>
            <w:tcW w:w="858" w:type="pct"/>
            <w:shd w:val="clear" w:color="auto" w:fill="ACB9CA" w:themeFill="text2" w:themeFillTint="66"/>
          </w:tcPr>
          <w:p w14:paraId="7D9E9FAB" w14:textId="0F834992" w:rsidR="00CA247E" w:rsidRPr="00A6072C" w:rsidRDefault="00AE1C8A" w:rsidP="00BA635D">
            <w:pPr>
              <w:jc w:val="center"/>
              <w:rPr>
                <w:rFonts w:ascii="Arial" w:hAnsi="Arial" w:cs="Arial"/>
                <w:b/>
              </w:rPr>
            </w:pPr>
            <w:r w:rsidRPr="00A6072C">
              <w:rPr>
                <w:rFonts w:ascii="Arial" w:hAnsi="Arial" w:cs="Arial"/>
                <w:b/>
              </w:rPr>
              <w:t xml:space="preserve">Oncologist </w:t>
            </w:r>
            <w:r w:rsidR="00CA247E" w:rsidRPr="00A6072C">
              <w:rPr>
                <w:rFonts w:ascii="Arial" w:hAnsi="Arial" w:cs="Arial"/>
                <w:b/>
              </w:rPr>
              <w:t xml:space="preserve">signature/ date </w:t>
            </w:r>
          </w:p>
        </w:tc>
        <w:tc>
          <w:tcPr>
            <w:tcW w:w="804" w:type="pct"/>
            <w:shd w:val="clear" w:color="auto" w:fill="ACB9CA" w:themeFill="text2" w:themeFillTint="66"/>
          </w:tcPr>
          <w:p w14:paraId="49606C2A" w14:textId="77777777" w:rsidR="00CA247E" w:rsidRPr="00A6072C" w:rsidRDefault="00CA247E" w:rsidP="00D743B5">
            <w:pPr>
              <w:spacing w:after="0"/>
              <w:jc w:val="center"/>
              <w:rPr>
                <w:rFonts w:ascii="Arial" w:hAnsi="Arial" w:cs="Arial"/>
                <w:b/>
              </w:rPr>
            </w:pPr>
            <w:r w:rsidRPr="00A6072C">
              <w:rPr>
                <w:rFonts w:ascii="Arial" w:hAnsi="Arial" w:cs="Arial"/>
                <w:b/>
              </w:rPr>
              <w:t>Trainer</w:t>
            </w:r>
          </w:p>
          <w:p w14:paraId="132269A4" w14:textId="77777777" w:rsidR="00CA247E" w:rsidRPr="00A6072C" w:rsidRDefault="00CA247E" w:rsidP="00BA635D">
            <w:pPr>
              <w:jc w:val="center"/>
              <w:rPr>
                <w:rFonts w:ascii="Arial" w:hAnsi="Arial" w:cs="Arial"/>
                <w:b/>
              </w:rPr>
            </w:pPr>
            <w:r w:rsidRPr="00A6072C">
              <w:rPr>
                <w:rFonts w:ascii="Arial" w:hAnsi="Arial" w:cs="Arial"/>
                <w:b/>
              </w:rPr>
              <w:t>signature/ date</w:t>
            </w:r>
          </w:p>
        </w:tc>
      </w:tr>
      <w:tr w:rsidR="00CA247E" w:rsidRPr="00A6072C" w14:paraId="0FB68B2D" w14:textId="77777777" w:rsidTr="00BA635D">
        <w:trPr>
          <w:trHeight w:val="418"/>
          <w:jc w:val="center"/>
        </w:trPr>
        <w:tc>
          <w:tcPr>
            <w:tcW w:w="5000" w:type="pct"/>
            <w:gridSpan w:val="3"/>
            <w:shd w:val="clear" w:color="auto" w:fill="BFBFBF" w:themeFill="background1" w:themeFillShade="BF"/>
            <w:vAlign w:val="bottom"/>
          </w:tcPr>
          <w:p w14:paraId="3D4B6034" w14:textId="5652FF5D" w:rsidR="00CA247E" w:rsidRPr="00A6072C" w:rsidRDefault="004677F6" w:rsidP="004677F6">
            <w:pPr>
              <w:jc w:val="center"/>
              <w:rPr>
                <w:rFonts w:ascii="Arial" w:hAnsi="Arial" w:cs="Arial"/>
                <w:bCs/>
              </w:rPr>
            </w:pPr>
            <w:r w:rsidRPr="00A6072C">
              <w:rPr>
                <w:rFonts w:ascii="Arial" w:hAnsi="Arial" w:cs="Arial"/>
                <w:bCs/>
              </w:rPr>
              <w:t>I</w:t>
            </w:r>
            <w:r w:rsidR="00CA247E" w:rsidRPr="00A6072C">
              <w:rPr>
                <w:rFonts w:ascii="Arial" w:hAnsi="Arial" w:cs="Arial"/>
                <w:bCs/>
              </w:rPr>
              <w:t>nduction only</w:t>
            </w:r>
          </w:p>
        </w:tc>
      </w:tr>
      <w:tr w:rsidR="00CA247E" w:rsidRPr="00A6072C" w14:paraId="7742A414" w14:textId="77777777" w:rsidTr="00BA635D">
        <w:trPr>
          <w:trHeight w:val="419"/>
          <w:jc w:val="center"/>
        </w:trPr>
        <w:tc>
          <w:tcPr>
            <w:tcW w:w="3338" w:type="pct"/>
            <w:shd w:val="clear" w:color="auto" w:fill="auto"/>
            <w:vAlign w:val="bottom"/>
          </w:tcPr>
          <w:p w14:paraId="6906007B" w14:textId="77777777" w:rsidR="00CA247E" w:rsidRPr="00A6072C" w:rsidRDefault="00CA247E" w:rsidP="005A16E2">
            <w:pPr>
              <w:spacing w:before="60" w:after="60"/>
              <w:rPr>
                <w:rFonts w:ascii="Arial" w:hAnsi="Arial" w:cs="Arial"/>
                <w:bCs/>
              </w:rPr>
            </w:pPr>
            <w:r w:rsidRPr="00A6072C">
              <w:rPr>
                <w:rFonts w:ascii="Arial" w:hAnsi="Arial" w:cs="Arial"/>
                <w:bCs/>
              </w:rPr>
              <w:t>Understand local site-specific planning guidance</w:t>
            </w:r>
          </w:p>
          <w:p w14:paraId="264D654C" w14:textId="0F02560C" w:rsidR="00CA247E" w:rsidRPr="00A6072C" w:rsidRDefault="00CA247E" w:rsidP="005A16E2">
            <w:pPr>
              <w:spacing w:before="60" w:after="60"/>
              <w:rPr>
                <w:rFonts w:ascii="Arial" w:hAnsi="Arial" w:cs="Arial"/>
                <w:bCs/>
              </w:rPr>
            </w:pPr>
            <w:r w:rsidRPr="00A6072C">
              <w:rPr>
                <w:rFonts w:ascii="Arial" w:hAnsi="Arial" w:cs="Arial"/>
                <w:bCs/>
                <w:i/>
                <w:iCs/>
              </w:rPr>
              <w:t>(reference local procedure)</w:t>
            </w:r>
          </w:p>
        </w:tc>
        <w:tc>
          <w:tcPr>
            <w:tcW w:w="858" w:type="pct"/>
            <w:shd w:val="clear" w:color="auto" w:fill="auto"/>
          </w:tcPr>
          <w:p w14:paraId="0233DCB2" w14:textId="77777777" w:rsidR="00CA247E" w:rsidRPr="00A6072C" w:rsidRDefault="00CA247E" w:rsidP="00BA635D">
            <w:pPr>
              <w:rPr>
                <w:rFonts w:ascii="Arial" w:hAnsi="Arial" w:cs="Arial"/>
              </w:rPr>
            </w:pPr>
          </w:p>
        </w:tc>
        <w:tc>
          <w:tcPr>
            <w:tcW w:w="804" w:type="pct"/>
          </w:tcPr>
          <w:p w14:paraId="1AA6421A" w14:textId="77777777" w:rsidR="00CA247E" w:rsidRPr="00A6072C" w:rsidRDefault="00CA247E" w:rsidP="00BA635D">
            <w:pPr>
              <w:rPr>
                <w:rFonts w:ascii="Arial" w:hAnsi="Arial" w:cs="Arial"/>
              </w:rPr>
            </w:pPr>
          </w:p>
        </w:tc>
      </w:tr>
      <w:tr w:rsidR="00CA247E" w:rsidRPr="00A6072C" w14:paraId="2F4020BF" w14:textId="77777777" w:rsidTr="00BA635D">
        <w:trPr>
          <w:trHeight w:val="419"/>
          <w:jc w:val="center"/>
        </w:trPr>
        <w:tc>
          <w:tcPr>
            <w:tcW w:w="3338" w:type="pct"/>
            <w:shd w:val="clear" w:color="auto" w:fill="auto"/>
            <w:vAlign w:val="bottom"/>
          </w:tcPr>
          <w:p w14:paraId="529D92CB" w14:textId="77777777" w:rsidR="00CA247E" w:rsidRPr="00A6072C" w:rsidRDefault="00CA247E" w:rsidP="005A16E2">
            <w:pPr>
              <w:spacing w:before="60" w:after="60"/>
              <w:rPr>
                <w:rFonts w:ascii="Arial" w:hAnsi="Arial" w:cs="Arial"/>
                <w:bCs/>
              </w:rPr>
            </w:pPr>
            <w:r w:rsidRPr="00A6072C">
              <w:rPr>
                <w:rFonts w:ascii="Arial" w:hAnsi="Arial" w:cs="Arial"/>
                <w:bCs/>
              </w:rPr>
              <w:t>Access agreed dose/fractionation regimes</w:t>
            </w:r>
          </w:p>
          <w:p w14:paraId="02155595" w14:textId="192E5860" w:rsidR="00CA247E" w:rsidRPr="00A6072C" w:rsidRDefault="00CA247E" w:rsidP="005A16E2">
            <w:pPr>
              <w:spacing w:before="60" w:after="60"/>
              <w:rPr>
                <w:rFonts w:ascii="Arial" w:hAnsi="Arial" w:cs="Arial"/>
                <w:bCs/>
              </w:rPr>
            </w:pPr>
            <w:r w:rsidRPr="00A6072C">
              <w:rPr>
                <w:rFonts w:ascii="Arial" w:hAnsi="Arial" w:cs="Arial"/>
                <w:bCs/>
                <w:i/>
                <w:iCs/>
              </w:rPr>
              <w:t>(reference local procedure)</w:t>
            </w:r>
          </w:p>
        </w:tc>
        <w:tc>
          <w:tcPr>
            <w:tcW w:w="858" w:type="pct"/>
            <w:shd w:val="clear" w:color="auto" w:fill="auto"/>
          </w:tcPr>
          <w:p w14:paraId="0780F4D2" w14:textId="77777777" w:rsidR="00CA247E" w:rsidRPr="00A6072C" w:rsidRDefault="00CA247E" w:rsidP="00BA635D">
            <w:pPr>
              <w:rPr>
                <w:rFonts w:ascii="Arial" w:hAnsi="Arial" w:cs="Arial"/>
              </w:rPr>
            </w:pPr>
          </w:p>
        </w:tc>
        <w:tc>
          <w:tcPr>
            <w:tcW w:w="804" w:type="pct"/>
          </w:tcPr>
          <w:p w14:paraId="793CDEE6" w14:textId="77777777" w:rsidR="00CA247E" w:rsidRPr="00A6072C" w:rsidRDefault="00CA247E" w:rsidP="00BA635D">
            <w:pPr>
              <w:rPr>
                <w:rFonts w:ascii="Arial" w:hAnsi="Arial" w:cs="Arial"/>
              </w:rPr>
            </w:pPr>
          </w:p>
        </w:tc>
      </w:tr>
      <w:tr w:rsidR="00CA247E" w:rsidRPr="00A6072C" w14:paraId="38830C0D" w14:textId="77777777" w:rsidTr="00BA635D">
        <w:trPr>
          <w:trHeight w:val="419"/>
          <w:jc w:val="center"/>
        </w:trPr>
        <w:tc>
          <w:tcPr>
            <w:tcW w:w="3338" w:type="pct"/>
            <w:shd w:val="clear" w:color="auto" w:fill="auto"/>
            <w:vAlign w:val="bottom"/>
          </w:tcPr>
          <w:p w14:paraId="4A350C0A" w14:textId="6CA7ABAE" w:rsidR="00CA247E" w:rsidRPr="00A6072C" w:rsidRDefault="00CA247E" w:rsidP="005A16E2">
            <w:pPr>
              <w:spacing w:before="60" w:after="60"/>
              <w:rPr>
                <w:rFonts w:ascii="Arial" w:hAnsi="Arial" w:cs="Arial"/>
                <w:bCs/>
              </w:rPr>
            </w:pPr>
            <w:r w:rsidRPr="00A6072C">
              <w:rPr>
                <w:rFonts w:ascii="Arial" w:hAnsi="Arial" w:cs="Arial"/>
                <w:bCs/>
              </w:rPr>
              <w:t>Use of local e-prescribing system</w:t>
            </w:r>
          </w:p>
          <w:p w14:paraId="701BAE80" w14:textId="2415135C" w:rsidR="00CA247E" w:rsidRPr="00A6072C" w:rsidRDefault="00CA247E" w:rsidP="005A16E2">
            <w:pPr>
              <w:spacing w:before="60" w:after="60"/>
              <w:rPr>
                <w:rFonts w:ascii="Arial" w:hAnsi="Arial" w:cs="Arial"/>
                <w:bCs/>
              </w:rPr>
            </w:pPr>
            <w:r w:rsidRPr="00A6072C">
              <w:rPr>
                <w:rFonts w:ascii="Arial" w:hAnsi="Arial" w:cs="Arial"/>
                <w:bCs/>
                <w:i/>
                <w:iCs/>
              </w:rPr>
              <w:t>(reference local procedure)</w:t>
            </w:r>
          </w:p>
        </w:tc>
        <w:tc>
          <w:tcPr>
            <w:tcW w:w="858" w:type="pct"/>
            <w:shd w:val="clear" w:color="auto" w:fill="auto"/>
          </w:tcPr>
          <w:p w14:paraId="710260A7" w14:textId="77777777" w:rsidR="00CA247E" w:rsidRPr="00A6072C" w:rsidRDefault="00CA247E" w:rsidP="00BA635D">
            <w:pPr>
              <w:rPr>
                <w:rFonts w:ascii="Arial" w:hAnsi="Arial" w:cs="Arial"/>
              </w:rPr>
            </w:pPr>
          </w:p>
        </w:tc>
        <w:tc>
          <w:tcPr>
            <w:tcW w:w="804" w:type="pct"/>
          </w:tcPr>
          <w:p w14:paraId="0342E620" w14:textId="77777777" w:rsidR="00CA247E" w:rsidRPr="00A6072C" w:rsidRDefault="00CA247E" w:rsidP="00BA635D">
            <w:pPr>
              <w:rPr>
                <w:rFonts w:ascii="Arial" w:hAnsi="Arial" w:cs="Arial"/>
              </w:rPr>
            </w:pPr>
          </w:p>
        </w:tc>
      </w:tr>
      <w:tr w:rsidR="00CA247E" w:rsidRPr="00A6072C" w14:paraId="6CE6B3A2" w14:textId="77777777" w:rsidTr="00BA635D">
        <w:trPr>
          <w:trHeight w:val="419"/>
          <w:jc w:val="center"/>
        </w:trPr>
        <w:tc>
          <w:tcPr>
            <w:tcW w:w="3338" w:type="pct"/>
            <w:shd w:val="clear" w:color="auto" w:fill="auto"/>
            <w:vAlign w:val="bottom"/>
          </w:tcPr>
          <w:p w14:paraId="167231EF" w14:textId="77777777" w:rsidR="00CA247E" w:rsidRPr="00A6072C" w:rsidRDefault="00CA247E" w:rsidP="005A16E2">
            <w:pPr>
              <w:spacing w:before="60" w:after="60"/>
              <w:rPr>
                <w:rFonts w:ascii="Arial" w:hAnsi="Arial" w:cs="Arial"/>
                <w:bCs/>
              </w:rPr>
            </w:pPr>
            <w:r w:rsidRPr="00A6072C">
              <w:rPr>
                <w:rFonts w:ascii="Arial" w:hAnsi="Arial" w:cs="Arial"/>
                <w:bCs/>
              </w:rPr>
              <w:t>Prescription approval</w:t>
            </w:r>
          </w:p>
          <w:p w14:paraId="35F254D3" w14:textId="77777777" w:rsidR="00CA247E" w:rsidRPr="00A6072C" w:rsidRDefault="00CA247E" w:rsidP="005A16E2">
            <w:pPr>
              <w:spacing w:before="60" w:after="60"/>
              <w:rPr>
                <w:rFonts w:ascii="Arial" w:hAnsi="Arial" w:cs="Arial"/>
                <w:bCs/>
              </w:rPr>
            </w:pPr>
            <w:r w:rsidRPr="00A6072C">
              <w:rPr>
                <w:rFonts w:ascii="Arial" w:hAnsi="Arial" w:cs="Arial"/>
                <w:bCs/>
                <w:i/>
                <w:iCs/>
              </w:rPr>
              <w:t>(reference local procedure)</w:t>
            </w:r>
          </w:p>
        </w:tc>
        <w:tc>
          <w:tcPr>
            <w:tcW w:w="858" w:type="pct"/>
            <w:shd w:val="clear" w:color="auto" w:fill="auto"/>
          </w:tcPr>
          <w:p w14:paraId="2CACE291" w14:textId="77777777" w:rsidR="00CA247E" w:rsidRPr="00A6072C" w:rsidRDefault="00CA247E" w:rsidP="00BA635D">
            <w:pPr>
              <w:rPr>
                <w:rFonts w:ascii="Arial" w:hAnsi="Arial" w:cs="Arial"/>
              </w:rPr>
            </w:pPr>
          </w:p>
        </w:tc>
        <w:tc>
          <w:tcPr>
            <w:tcW w:w="804" w:type="pct"/>
          </w:tcPr>
          <w:p w14:paraId="7F7CAC30" w14:textId="77777777" w:rsidR="00CA247E" w:rsidRPr="00A6072C" w:rsidRDefault="00CA247E" w:rsidP="00BA635D">
            <w:pPr>
              <w:rPr>
                <w:rFonts w:ascii="Arial" w:hAnsi="Arial" w:cs="Arial"/>
              </w:rPr>
            </w:pPr>
          </w:p>
        </w:tc>
      </w:tr>
      <w:tr w:rsidR="00CA247E" w:rsidRPr="00A6072C" w14:paraId="69C935FE" w14:textId="77777777" w:rsidTr="00BA635D">
        <w:trPr>
          <w:trHeight w:val="419"/>
          <w:jc w:val="center"/>
        </w:trPr>
        <w:tc>
          <w:tcPr>
            <w:tcW w:w="3338" w:type="pct"/>
            <w:shd w:val="clear" w:color="auto" w:fill="auto"/>
            <w:vAlign w:val="bottom"/>
          </w:tcPr>
          <w:p w14:paraId="698633FA" w14:textId="77777777" w:rsidR="00CA247E" w:rsidRPr="00A6072C" w:rsidRDefault="00CA247E" w:rsidP="005A16E2">
            <w:pPr>
              <w:spacing w:before="60" w:after="60"/>
              <w:rPr>
                <w:rFonts w:ascii="Arial" w:hAnsi="Arial" w:cs="Arial"/>
                <w:bCs/>
              </w:rPr>
            </w:pPr>
            <w:r w:rsidRPr="00A6072C">
              <w:rPr>
                <w:rFonts w:ascii="Arial" w:hAnsi="Arial" w:cs="Arial"/>
                <w:bCs/>
              </w:rPr>
              <w:t>How to amend a prescription</w:t>
            </w:r>
          </w:p>
          <w:p w14:paraId="5C84EDD6" w14:textId="77777777" w:rsidR="00CA247E" w:rsidRPr="00A6072C" w:rsidRDefault="00CA247E" w:rsidP="005A16E2">
            <w:pPr>
              <w:spacing w:before="60" w:after="60"/>
              <w:rPr>
                <w:rFonts w:ascii="Arial" w:hAnsi="Arial" w:cs="Arial"/>
                <w:bCs/>
              </w:rPr>
            </w:pPr>
            <w:r w:rsidRPr="00A6072C">
              <w:rPr>
                <w:rFonts w:ascii="Arial" w:hAnsi="Arial" w:cs="Arial"/>
                <w:bCs/>
              </w:rPr>
              <w:t>(</w:t>
            </w:r>
            <w:r w:rsidRPr="00A6072C">
              <w:rPr>
                <w:rFonts w:ascii="Arial" w:hAnsi="Arial" w:cs="Arial"/>
                <w:bCs/>
                <w:i/>
                <w:iCs/>
              </w:rPr>
              <w:t>reference local procedure)</w:t>
            </w:r>
          </w:p>
        </w:tc>
        <w:tc>
          <w:tcPr>
            <w:tcW w:w="858" w:type="pct"/>
            <w:shd w:val="clear" w:color="auto" w:fill="auto"/>
          </w:tcPr>
          <w:p w14:paraId="72A519C8" w14:textId="77777777" w:rsidR="00CA247E" w:rsidRPr="00A6072C" w:rsidRDefault="00CA247E" w:rsidP="00BA635D">
            <w:pPr>
              <w:rPr>
                <w:rFonts w:ascii="Arial" w:hAnsi="Arial" w:cs="Arial"/>
              </w:rPr>
            </w:pPr>
          </w:p>
        </w:tc>
        <w:tc>
          <w:tcPr>
            <w:tcW w:w="804" w:type="pct"/>
          </w:tcPr>
          <w:p w14:paraId="42DB1534" w14:textId="77777777" w:rsidR="00CA247E" w:rsidRPr="00A6072C" w:rsidRDefault="00CA247E" w:rsidP="00BA635D">
            <w:pPr>
              <w:rPr>
                <w:rFonts w:ascii="Arial" w:hAnsi="Arial" w:cs="Arial"/>
              </w:rPr>
            </w:pPr>
          </w:p>
        </w:tc>
      </w:tr>
      <w:tr w:rsidR="00CA247E" w:rsidRPr="00A6072C" w14:paraId="181DF4C7" w14:textId="77777777" w:rsidTr="00BA635D">
        <w:trPr>
          <w:trHeight w:val="419"/>
          <w:jc w:val="center"/>
        </w:trPr>
        <w:tc>
          <w:tcPr>
            <w:tcW w:w="3338" w:type="pct"/>
            <w:shd w:val="clear" w:color="auto" w:fill="auto"/>
            <w:vAlign w:val="bottom"/>
          </w:tcPr>
          <w:p w14:paraId="672943C3" w14:textId="77777777" w:rsidR="00CA247E" w:rsidRPr="00A6072C" w:rsidRDefault="00CA247E" w:rsidP="005A16E2">
            <w:pPr>
              <w:spacing w:before="60" w:after="60"/>
              <w:rPr>
                <w:rFonts w:ascii="Arial" w:hAnsi="Arial" w:cs="Arial"/>
                <w:bCs/>
              </w:rPr>
            </w:pPr>
            <w:r w:rsidRPr="00A6072C">
              <w:rPr>
                <w:rFonts w:ascii="Arial" w:hAnsi="Arial" w:cs="Arial"/>
                <w:bCs/>
              </w:rPr>
              <w:t>How to stop a treatment</w:t>
            </w:r>
          </w:p>
          <w:p w14:paraId="35197EA9" w14:textId="77777777" w:rsidR="00CA247E" w:rsidRPr="00A6072C" w:rsidRDefault="00CA247E" w:rsidP="005A16E2">
            <w:pPr>
              <w:spacing w:before="60" w:after="60"/>
              <w:rPr>
                <w:rFonts w:ascii="Arial" w:hAnsi="Arial" w:cs="Arial"/>
                <w:bCs/>
              </w:rPr>
            </w:pPr>
            <w:r w:rsidRPr="00A6072C">
              <w:rPr>
                <w:rFonts w:ascii="Arial" w:hAnsi="Arial" w:cs="Arial"/>
                <w:bCs/>
              </w:rPr>
              <w:t>(</w:t>
            </w:r>
            <w:r w:rsidRPr="00A6072C">
              <w:rPr>
                <w:rFonts w:ascii="Arial" w:hAnsi="Arial" w:cs="Arial"/>
                <w:bCs/>
                <w:i/>
                <w:iCs/>
              </w:rPr>
              <w:t>reference local procedure)</w:t>
            </w:r>
          </w:p>
        </w:tc>
        <w:tc>
          <w:tcPr>
            <w:tcW w:w="858" w:type="pct"/>
            <w:shd w:val="clear" w:color="auto" w:fill="auto"/>
          </w:tcPr>
          <w:p w14:paraId="2E1CE5AC" w14:textId="77777777" w:rsidR="00CA247E" w:rsidRPr="00A6072C" w:rsidRDefault="00CA247E" w:rsidP="00BA635D">
            <w:pPr>
              <w:rPr>
                <w:rFonts w:ascii="Arial" w:hAnsi="Arial" w:cs="Arial"/>
              </w:rPr>
            </w:pPr>
          </w:p>
        </w:tc>
        <w:tc>
          <w:tcPr>
            <w:tcW w:w="804" w:type="pct"/>
          </w:tcPr>
          <w:p w14:paraId="25A3CDE1" w14:textId="77777777" w:rsidR="00CA247E" w:rsidRPr="00A6072C" w:rsidRDefault="00CA247E" w:rsidP="00BA635D">
            <w:pPr>
              <w:rPr>
                <w:rFonts w:ascii="Arial" w:hAnsi="Arial" w:cs="Arial"/>
              </w:rPr>
            </w:pPr>
          </w:p>
        </w:tc>
      </w:tr>
      <w:tr w:rsidR="00CA247E" w:rsidRPr="00A6072C" w14:paraId="394A623F" w14:textId="77777777" w:rsidTr="00BA635D">
        <w:trPr>
          <w:trHeight w:val="419"/>
          <w:jc w:val="center"/>
        </w:trPr>
        <w:tc>
          <w:tcPr>
            <w:tcW w:w="3338" w:type="pct"/>
            <w:shd w:val="clear" w:color="auto" w:fill="auto"/>
            <w:vAlign w:val="bottom"/>
          </w:tcPr>
          <w:p w14:paraId="50442712" w14:textId="77777777" w:rsidR="00CA247E" w:rsidRPr="00A6072C" w:rsidRDefault="00CA247E" w:rsidP="005A16E2">
            <w:pPr>
              <w:spacing w:before="60" w:after="60"/>
              <w:rPr>
                <w:rFonts w:ascii="Arial" w:hAnsi="Arial" w:cs="Arial"/>
                <w:bCs/>
              </w:rPr>
            </w:pPr>
            <w:r w:rsidRPr="00A6072C">
              <w:rPr>
                <w:rFonts w:ascii="Arial" w:hAnsi="Arial" w:cs="Arial"/>
                <w:bCs/>
              </w:rPr>
              <w:t xml:space="preserve">Introduction to authorisation of a deviation from protocol </w:t>
            </w:r>
          </w:p>
          <w:p w14:paraId="619BC0E4" w14:textId="77777777" w:rsidR="00CA247E" w:rsidRPr="00A6072C" w:rsidRDefault="00CA247E" w:rsidP="005A16E2">
            <w:pPr>
              <w:spacing w:before="60" w:after="60"/>
              <w:rPr>
                <w:rFonts w:ascii="Arial" w:hAnsi="Arial" w:cs="Arial"/>
                <w:bCs/>
              </w:rPr>
            </w:pPr>
            <w:r w:rsidRPr="00A6072C">
              <w:rPr>
                <w:rFonts w:ascii="Arial" w:hAnsi="Arial" w:cs="Arial"/>
                <w:bCs/>
                <w:i/>
                <w:iCs/>
              </w:rPr>
              <w:t>(reference local procedure)</w:t>
            </w:r>
          </w:p>
        </w:tc>
        <w:tc>
          <w:tcPr>
            <w:tcW w:w="858" w:type="pct"/>
            <w:shd w:val="clear" w:color="auto" w:fill="auto"/>
          </w:tcPr>
          <w:p w14:paraId="2F43E57D" w14:textId="77777777" w:rsidR="00CA247E" w:rsidRPr="00A6072C" w:rsidRDefault="00CA247E" w:rsidP="00BA635D">
            <w:pPr>
              <w:rPr>
                <w:rFonts w:ascii="Arial" w:hAnsi="Arial" w:cs="Arial"/>
              </w:rPr>
            </w:pPr>
          </w:p>
        </w:tc>
        <w:tc>
          <w:tcPr>
            <w:tcW w:w="804" w:type="pct"/>
          </w:tcPr>
          <w:p w14:paraId="5AC7AD26" w14:textId="77777777" w:rsidR="00CA247E" w:rsidRPr="00A6072C" w:rsidRDefault="00CA247E" w:rsidP="00BA635D">
            <w:pPr>
              <w:rPr>
                <w:rFonts w:ascii="Arial" w:hAnsi="Arial" w:cs="Arial"/>
              </w:rPr>
            </w:pPr>
          </w:p>
        </w:tc>
      </w:tr>
      <w:tr w:rsidR="00CA247E" w:rsidRPr="00A6072C" w14:paraId="37C85AA5" w14:textId="77777777" w:rsidTr="00BA635D">
        <w:trPr>
          <w:trHeight w:val="419"/>
          <w:jc w:val="center"/>
        </w:trPr>
        <w:tc>
          <w:tcPr>
            <w:tcW w:w="3338" w:type="pct"/>
            <w:shd w:val="clear" w:color="auto" w:fill="auto"/>
            <w:vAlign w:val="bottom"/>
          </w:tcPr>
          <w:p w14:paraId="75A7E3C0" w14:textId="77777777" w:rsidR="00CA247E" w:rsidRPr="00A6072C" w:rsidRDefault="00CA247E" w:rsidP="005A16E2">
            <w:pPr>
              <w:spacing w:before="60" w:after="60"/>
              <w:rPr>
                <w:rFonts w:ascii="Arial" w:hAnsi="Arial" w:cs="Arial"/>
                <w:bCs/>
              </w:rPr>
            </w:pPr>
            <w:r w:rsidRPr="00A6072C">
              <w:rPr>
                <w:rFonts w:ascii="Arial" w:hAnsi="Arial" w:cs="Arial"/>
                <w:bCs/>
              </w:rPr>
              <w:t>Participation in peer review meetings</w:t>
            </w:r>
          </w:p>
          <w:p w14:paraId="44D926EC" w14:textId="77777777" w:rsidR="00CA247E" w:rsidRPr="00A6072C" w:rsidRDefault="00CA247E" w:rsidP="005A16E2">
            <w:pPr>
              <w:spacing w:before="60" w:after="60"/>
              <w:rPr>
                <w:rFonts w:ascii="Arial" w:hAnsi="Arial" w:cs="Arial"/>
                <w:bCs/>
              </w:rPr>
            </w:pPr>
            <w:r w:rsidRPr="00A6072C">
              <w:rPr>
                <w:rFonts w:ascii="Arial" w:hAnsi="Arial" w:cs="Arial"/>
                <w:bCs/>
                <w:i/>
                <w:iCs/>
              </w:rPr>
              <w:t>(reference local procedure)</w:t>
            </w:r>
          </w:p>
        </w:tc>
        <w:tc>
          <w:tcPr>
            <w:tcW w:w="858" w:type="pct"/>
            <w:shd w:val="clear" w:color="auto" w:fill="auto"/>
          </w:tcPr>
          <w:p w14:paraId="59B71468" w14:textId="77777777" w:rsidR="00CA247E" w:rsidRPr="00A6072C" w:rsidRDefault="00CA247E" w:rsidP="00BA635D">
            <w:pPr>
              <w:rPr>
                <w:rFonts w:ascii="Arial" w:hAnsi="Arial" w:cs="Arial"/>
              </w:rPr>
            </w:pPr>
          </w:p>
        </w:tc>
        <w:tc>
          <w:tcPr>
            <w:tcW w:w="804" w:type="pct"/>
          </w:tcPr>
          <w:p w14:paraId="5F96D077" w14:textId="77777777" w:rsidR="00CA247E" w:rsidRPr="00A6072C" w:rsidRDefault="00CA247E" w:rsidP="00BA635D">
            <w:pPr>
              <w:rPr>
                <w:rFonts w:ascii="Arial" w:hAnsi="Arial" w:cs="Arial"/>
              </w:rPr>
            </w:pPr>
          </w:p>
        </w:tc>
      </w:tr>
      <w:tr w:rsidR="00CA247E" w:rsidRPr="00A6072C" w14:paraId="134BBE51" w14:textId="77777777" w:rsidTr="00BA635D">
        <w:trPr>
          <w:trHeight w:val="419"/>
          <w:jc w:val="center"/>
        </w:trPr>
        <w:tc>
          <w:tcPr>
            <w:tcW w:w="3338" w:type="pct"/>
            <w:shd w:val="clear" w:color="auto" w:fill="auto"/>
            <w:vAlign w:val="bottom"/>
          </w:tcPr>
          <w:p w14:paraId="1C4A379F" w14:textId="77777777" w:rsidR="00CA247E" w:rsidRPr="00A6072C" w:rsidRDefault="00CA247E" w:rsidP="005A16E2">
            <w:pPr>
              <w:spacing w:before="60" w:after="60"/>
              <w:rPr>
                <w:rFonts w:ascii="Arial" w:hAnsi="Arial" w:cs="Arial"/>
                <w:bCs/>
              </w:rPr>
            </w:pPr>
            <w:r w:rsidRPr="00A6072C">
              <w:rPr>
                <w:rFonts w:ascii="Arial" w:hAnsi="Arial" w:cs="Arial"/>
                <w:bCs/>
              </w:rPr>
              <w:t>Brachytherapy – Practitioner Licence management process</w:t>
            </w:r>
          </w:p>
          <w:p w14:paraId="664493C5" w14:textId="77777777" w:rsidR="00CA247E" w:rsidRPr="00A6072C" w:rsidRDefault="00CA247E" w:rsidP="005A16E2">
            <w:pPr>
              <w:spacing w:before="60" w:after="60"/>
              <w:rPr>
                <w:rFonts w:ascii="Arial" w:hAnsi="Arial" w:cs="Arial"/>
                <w:bCs/>
              </w:rPr>
            </w:pPr>
            <w:r w:rsidRPr="00A6072C">
              <w:rPr>
                <w:rFonts w:ascii="Arial" w:hAnsi="Arial" w:cs="Arial"/>
                <w:bCs/>
                <w:i/>
                <w:iCs/>
              </w:rPr>
              <w:t>(reference local procedure)</w:t>
            </w:r>
          </w:p>
        </w:tc>
        <w:tc>
          <w:tcPr>
            <w:tcW w:w="858" w:type="pct"/>
            <w:shd w:val="clear" w:color="auto" w:fill="auto"/>
          </w:tcPr>
          <w:p w14:paraId="6FE5D191" w14:textId="77777777" w:rsidR="00CA247E" w:rsidRPr="00A6072C" w:rsidRDefault="00CA247E" w:rsidP="00BA635D">
            <w:pPr>
              <w:rPr>
                <w:rFonts w:ascii="Arial" w:hAnsi="Arial" w:cs="Arial"/>
              </w:rPr>
            </w:pPr>
          </w:p>
        </w:tc>
        <w:tc>
          <w:tcPr>
            <w:tcW w:w="804" w:type="pct"/>
          </w:tcPr>
          <w:p w14:paraId="5EA5A22F" w14:textId="77777777" w:rsidR="00CA247E" w:rsidRPr="00A6072C" w:rsidRDefault="00CA247E" w:rsidP="00BA635D">
            <w:pPr>
              <w:rPr>
                <w:rFonts w:ascii="Arial" w:hAnsi="Arial" w:cs="Arial"/>
              </w:rPr>
            </w:pPr>
          </w:p>
        </w:tc>
      </w:tr>
      <w:tr w:rsidR="00CA247E" w:rsidRPr="00A6072C" w14:paraId="44897463" w14:textId="77777777" w:rsidTr="00BA635D">
        <w:trPr>
          <w:trHeight w:val="419"/>
          <w:jc w:val="center"/>
        </w:trPr>
        <w:tc>
          <w:tcPr>
            <w:tcW w:w="3338" w:type="pct"/>
            <w:shd w:val="clear" w:color="auto" w:fill="auto"/>
            <w:vAlign w:val="bottom"/>
          </w:tcPr>
          <w:p w14:paraId="5BD0E9B6" w14:textId="77777777" w:rsidR="00CA247E" w:rsidRPr="00A6072C" w:rsidRDefault="00CA247E" w:rsidP="005A16E2">
            <w:pPr>
              <w:spacing w:before="60" w:after="60"/>
              <w:rPr>
                <w:rFonts w:ascii="Arial" w:hAnsi="Arial" w:cs="Arial"/>
                <w:bCs/>
              </w:rPr>
            </w:pPr>
            <w:r w:rsidRPr="00A6072C">
              <w:rPr>
                <w:rFonts w:ascii="Arial" w:hAnsi="Arial" w:cs="Arial"/>
                <w:bCs/>
              </w:rPr>
              <w:lastRenderedPageBreak/>
              <w:t>Brachytherapy – Employer Licence awareness</w:t>
            </w:r>
          </w:p>
          <w:p w14:paraId="78A2E579" w14:textId="77777777" w:rsidR="00CA247E" w:rsidRPr="00A6072C" w:rsidRDefault="00CA247E" w:rsidP="005A16E2">
            <w:pPr>
              <w:spacing w:before="60" w:after="60"/>
              <w:rPr>
                <w:rFonts w:ascii="Arial" w:hAnsi="Arial" w:cs="Arial"/>
                <w:bCs/>
              </w:rPr>
            </w:pPr>
            <w:r w:rsidRPr="00A6072C">
              <w:rPr>
                <w:rFonts w:ascii="Arial" w:hAnsi="Arial" w:cs="Arial"/>
                <w:bCs/>
                <w:i/>
                <w:iCs/>
              </w:rPr>
              <w:t>(reference local procedure)</w:t>
            </w:r>
          </w:p>
        </w:tc>
        <w:tc>
          <w:tcPr>
            <w:tcW w:w="858" w:type="pct"/>
            <w:shd w:val="clear" w:color="auto" w:fill="auto"/>
          </w:tcPr>
          <w:p w14:paraId="1C4A448D" w14:textId="77777777" w:rsidR="00CA247E" w:rsidRPr="00A6072C" w:rsidRDefault="00CA247E" w:rsidP="00BA635D">
            <w:pPr>
              <w:rPr>
                <w:rFonts w:ascii="Arial" w:hAnsi="Arial" w:cs="Arial"/>
              </w:rPr>
            </w:pPr>
          </w:p>
        </w:tc>
        <w:tc>
          <w:tcPr>
            <w:tcW w:w="804" w:type="pct"/>
          </w:tcPr>
          <w:p w14:paraId="683496C8" w14:textId="77777777" w:rsidR="00CA247E" w:rsidRPr="00A6072C" w:rsidRDefault="00CA247E" w:rsidP="00BA635D">
            <w:pPr>
              <w:rPr>
                <w:rFonts w:ascii="Arial" w:hAnsi="Arial" w:cs="Arial"/>
              </w:rPr>
            </w:pPr>
          </w:p>
        </w:tc>
      </w:tr>
      <w:tr w:rsidR="00CA247E" w:rsidRPr="00A6072C" w14:paraId="1441EEEB" w14:textId="77777777" w:rsidTr="00BA635D">
        <w:trPr>
          <w:trHeight w:val="419"/>
          <w:jc w:val="center"/>
        </w:trPr>
        <w:tc>
          <w:tcPr>
            <w:tcW w:w="3338" w:type="pct"/>
            <w:shd w:val="clear" w:color="auto" w:fill="auto"/>
            <w:vAlign w:val="bottom"/>
          </w:tcPr>
          <w:p w14:paraId="6842CBDC" w14:textId="77777777" w:rsidR="00CA247E" w:rsidRPr="00A6072C" w:rsidRDefault="00CA247E" w:rsidP="005A16E2">
            <w:pPr>
              <w:spacing w:before="60" w:after="60"/>
              <w:rPr>
                <w:rFonts w:ascii="Arial" w:hAnsi="Arial" w:cs="Arial"/>
                <w:bCs/>
              </w:rPr>
            </w:pPr>
            <w:r w:rsidRPr="00A6072C">
              <w:rPr>
                <w:rFonts w:ascii="Arial" w:hAnsi="Arial" w:cs="Arial"/>
                <w:bCs/>
              </w:rPr>
              <w:t>Awareness and access to view individual scope of practice for entitlement</w:t>
            </w:r>
          </w:p>
          <w:p w14:paraId="6593A537" w14:textId="77777777" w:rsidR="00CA247E" w:rsidRPr="00A6072C" w:rsidRDefault="00CA247E" w:rsidP="005A16E2">
            <w:pPr>
              <w:spacing w:before="60" w:after="60"/>
              <w:rPr>
                <w:rFonts w:ascii="Arial" w:hAnsi="Arial" w:cs="Arial"/>
                <w:bCs/>
              </w:rPr>
            </w:pPr>
            <w:r w:rsidRPr="00A6072C">
              <w:rPr>
                <w:rFonts w:ascii="Arial" w:hAnsi="Arial" w:cs="Arial"/>
                <w:bCs/>
                <w:i/>
                <w:iCs/>
              </w:rPr>
              <w:t>(reference local procedure)</w:t>
            </w:r>
          </w:p>
        </w:tc>
        <w:tc>
          <w:tcPr>
            <w:tcW w:w="858" w:type="pct"/>
            <w:shd w:val="clear" w:color="auto" w:fill="auto"/>
          </w:tcPr>
          <w:p w14:paraId="6C361734" w14:textId="77777777" w:rsidR="00CA247E" w:rsidRPr="00A6072C" w:rsidRDefault="00CA247E" w:rsidP="00BA635D">
            <w:pPr>
              <w:rPr>
                <w:rFonts w:ascii="Arial" w:hAnsi="Arial" w:cs="Arial"/>
              </w:rPr>
            </w:pPr>
          </w:p>
        </w:tc>
        <w:tc>
          <w:tcPr>
            <w:tcW w:w="804" w:type="pct"/>
          </w:tcPr>
          <w:p w14:paraId="72251921" w14:textId="77777777" w:rsidR="00CA247E" w:rsidRPr="00A6072C" w:rsidRDefault="00CA247E" w:rsidP="00BA635D">
            <w:pPr>
              <w:rPr>
                <w:rFonts w:ascii="Arial" w:hAnsi="Arial" w:cs="Arial"/>
              </w:rPr>
            </w:pPr>
          </w:p>
        </w:tc>
      </w:tr>
      <w:tr w:rsidR="00CA247E" w:rsidRPr="00A6072C" w14:paraId="205B218D" w14:textId="77777777" w:rsidTr="00BA635D">
        <w:trPr>
          <w:trHeight w:val="419"/>
          <w:jc w:val="center"/>
        </w:trPr>
        <w:tc>
          <w:tcPr>
            <w:tcW w:w="5000" w:type="pct"/>
            <w:gridSpan w:val="3"/>
            <w:shd w:val="clear" w:color="auto" w:fill="BFBFBF" w:themeFill="background1" w:themeFillShade="BF"/>
            <w:vAlign w:val="bottom"/>
          </w:tcPr>
          <w:p w14:paraId="3223BECA" w14:textId="4BCF3379" w:rsidR="00CA247E" w:rsidRPr="00A6072C" w:rsidRDefault="00CA247E" w:rsidP="004677F6">
            <w:pPr>
              <w:jc w:val="center"/>
              <w:rPr>
                <w:rFonts w:ascii="Arial" w:hAnsi="Arial" w:cs="Arial"/>
              </w:rPr>
            </w:pPr>
            <w:r w:rsidRPr="00A6072C">
              <w:rPr>
                <w:rFonts w:ascii="Arial" w:hAnsi="Arial" w:cs="Arial"/>
              </w:rPr>
              <w:t>CPD</w:t>
            </w:r>
            <w:r w:rsidR="006C4E33">
              <w:rPr>
                <w:rFonts w:ascii="Arial" w:hAnsi="Arial" w:cs="Arial"/>
              </w:rPr>
              <w:t xml:space="preserve"> </w:t>
            </w:r>
            <w:r w:rsidRPr="00A6072C">
              <w:rPr>
                <w:rFonts w:ascii="Arial" w:hAnsi="Arial" w:cs="Arial"/>
              </w:rPr>
              <w:t>/ update / refresher training</w:t>
            </w:r>
          </w:p>
        </w:tc>
      </w:tr>
      <w:tr w:rsidR="00CA247E" w:rsidRPr="00A6072C" w14:paraId="0D8E6828" w14:textId="77777777" w:rsidTr="00BA635D">
        <w:trPr>
          <w:trHeight w:val="419"/>
          <w:jc w:val="center"/>
        </w:trPr>
        <w:tc>
          <w:tcPr>
            <w:tcW w:w="3338" w:type="pct"/>
            <w:shd w:val="clear" w:color="auto" w:fill="auto"/>
            <w:vAlign w:val="bottom"/>
          </w:tcPr>
          <w:p w14:paraId="6322F3B7" w14:textId="3AAA2235" w:rsidR="00CA247E" w:rsidRPr="00A6072C" w:rsidRDefault="00CA247E" w:rsidP="005A16E2">
            <w:pPr>
              <w:spacing w:before="60" w:after="60"/>
              <w:rPr>
                <w:rFonts w:ascii="Arial" w:hAnsi="Arial" w:cs="Arial"/>
                <w:bCs/>
              </w:rPr>
            </w:pPr>
            <w:r w:rsidRPr="00A6072C">
              <w:rPr>
                <w:rFonts w:ascii="Arial" w:hAnsi="Arial" w:cs="Arial"/>
                <w:bCs/>
                <w:i/>
                <w:iCs/>
              </w:rPr>
              <w:t xml:space="preserve">e.g. Successful completion of ESTRO - </w:t>
            </w:r>
            <w:r w:rsidRPr="00A6072C">
              <w:rPr>
                <w:rFonts w:ascii="Arial" w:hAnsi="Arial" w:cs="Arial"/>
                <w:i/>
                <w:iCs/>
                <w:lang w:eastAsia="en-GB"/>
              </w:rPr>
              <w:t>Falcon Online Course - Breast Cancer (certificate of attendance available)</w:t>
            </w:r>
          </w:p>
        </w:tc>
        <w:tc>
          <w:tcPr>
            <w:tcW w:w="858" w:type="pct"/>
            <w:shd w:val="clear" w:color="auto" w:fill="auto"/>
          </w:tcPr>
          <w:p w14:paraId="4EEC96FC" w14:textId="77777777" w:rsidR="00CA247E" w:rsidRPr="00A6072C" w:rsidRDefault="00CA247E" w:rsidP="00BA635D">
            <w:pPr>
              <w:rPr>
                <w:rFonts w:ascii="Arial" w:hAnsi="Arial" w:cs="Arial"/>
              </w:rPr>
            </w:pPr>
          </w:p>
        </w:tc>
        <w:tc>
          <w:tcPr>
            <w:tcW w:w="804" w:type="pct"/>
          </w:tcPr>
          <w:p w14:paraId="656923C7" w14:textId="77777777" w:rsidR="00CA247E" w:rsidRPr="00A6072C" w:rsidRDefault="00CA247E" w:rsidP="00BA635D">
            <w:pPr>
              <w:rPr>
                <w:rFonts w:ascii="Arial" w:hAnsi="Arial" w:cs="Arial"/>
              </w:rPr>
            </w:pPr>
          </w:p>
        </w:tc>
      </w:tr>
      <w:tr w:rsidR="00CA247E" w:rsidRPr="00A6072C" w14:paraId="5CCE492D" w14:textId="77777777" w:rsidTr="00BA635D">
        <w:trPr>
          <w:trHeight w:val="419"/>
          <w:jc w:val="center"/>
        </w:trPr>
        <w:tc>
          <w:tcPr>
            <w:tcW w:w="3338" w:type="pct"/>
            <w:shd w:val="clear" w:color="auto" w:fill="auto"/>
            <w:vAlign w:val="bottom"/>
          </w:tcPr>
          <w:p w14:paraId="2B3E785C" w14:textId="77777777" w:rsidR="00CA247E" w:rsidRPr="00A6072C" w:rsidRDefault="00CA247E" w:rsidP="005A16E2">
            <w:pPr>
              <w:spacing w:before="60" w:after="60"/>
              <w:rPr>
                <w:rFonts w:ascii="Arial" w:hAnsi="Arial" w:cs="Arial"/>
                <w:bCs/>
                <w:i/>
                <w:iCs/>
              </w:rPr>
            </w:pPr>
            <w:r w:rsidRPr="00A6072C">
              <w:rPr>
                <w:rFonts w:ascii="Arial" w:hAnsi="Arial" w:cs="Arial"/>
                <w:bCs/>
                <w:i/>
                <w:iCs/>
              </w:rPr>
              <w:t xml:space="preserve">e.g. Attendance at ESTRO Multidisciplinary Management of Breast Cancer </w:t>
            </w:r>
            <w:r w:rsidRPr="00A6072C">
              <w:rPr>
                <w:rFonts w:ascii="Arial" w:hAnsi="Arial" w:cs="Arial"/>
                <w:i/>
                <w:iCs/>
                <w:lang w:eastAsia="en-GB"/>
              </w:rPr>
              <w:t>(certificate of attendance available)</w:t>
            </w:r>
          </w:p>
        </w:tc>
        <w:tc>
          <w:tcPr>
            <w:tcW w:w="858" w:type="pct"/>
            <w:shd w:val="clear" w:color="auto" w:fill="auto"/>
          </w:tcPr>
          <w:p w14:paraId="169C333F" w14:textId="77777777" w:rsidR="00CA247E" w:rsidRPr="00A6072C" w:rsidRDefault="00CA247E" w:rsidP="00BA635D">
            <w:pPr>
              <w:rPr>
                <w:rFonts w:ascii="Arial" w:hAnsi="Arial" w:cs="Arial"/>
              </w:rPr>
            </w:pPr>
          </w:p>
        </w:tc>
        <w:tc>
          <w:tcPr>
            <w:tcW w:w="804" w:type="pct"/>
          </w:tcPr>
          <w:p w14:paraId="0166B8DB" w14:textId="77777777" w:rsidR="00CA247E" w:rsidRPr="00A6072C" w:rsidRDefault="00CA247E" w:rsidP="00BA635D">
            <w:pPr>
              <w:rPr>
                <w:rFonts w:ascii="Arial" w:hAnsi="Arial" w:cs="Arial"/>
              </w:rPr>
            </w:pPr>
          </w:p>
        </w:tc>
      </w:tr>
      <w:tr w:rsidR="00CA247E" w:rsidRPr="00A6072C" w14:paraId="75761A7A" w14:textId="77777777" w:rsidTr="00BA635D">
        <w:trPr>
          <w:trHeight w:val="419"/>
          <w:jc w:val="center"/>
        </w:trPr>
        <w:tc>
          <w:tcPr>
            <w:tcW w:w="3338" w:type="pct"/>
            <w:shd w:val="clear" w:color="auto" w:fill="auto"/>
            <w:vAlign w:val="bottom"/>
          </w:tcPr>
          <w:p w14:paraId="70DA3636" w14:textId="1094C82A" w:rsidR="00CA247E" w:rsidRPr="00A6072C" w:rsidRDefault="00CA247E" w:rsidP="005A16E2">
            <w:pPr>
              <w:spacing w:before="60" w:after="60"/>
              <w:rPr>
                <w:rFonts w:ascii="Arial" w:hAnsi="Arial" w:cs="Arial"/>
                <w:bCs/>
                <w:i/>
                <w:iCs/>
              </w:rPr>
            </w:pPr>
            <w:r w:rsidRPr="00A6072C">
              <w:rPr>
                <w:rFonts w:ascii="Arial" w:hAnsi="Arial" w:cs="Arial"/>
                <w:bCs/>
                <w:i/>
                <w:iCs/>
              </w:rPr>
              <w:t>e.g</w:t>
            </w:r>
            <w:r w:rsidR="00891DA2">
              <w:rPr>
                <w:rFonts w:ascii="Arial" w:hAnsi="Arial" w:cs="Arial"/>
                <w:bCs/>
                <w:i/>
                <w:iCs/>
              </w:rPr>
              <w:t>.</w:t>
            </w:r>
            <w:r w:rsidRPr="00A6072C">
              <w:rPr>
                <w:rFonts w:ascii="Arial" w:hAnsi="Arial" w:cs="Arial"/>
                <w:bCs/>
                <w:i/>
                <w:iCs/>
              </w:rPr>
              <w:t xml:space="preserve"> Invited speaker at RCR study day on radiotherapy in breast cancer </w:t>
            </w:r>
          </w:p>
        </w:tc>
        <w:tc>
          <w:tcPr>
            <w:tcW w:w="858" w:type="pct"/>
            <w:shd w:val="clear" w:color="auto" w:fill="auto"/>
          </w:tcPr>
          <w:p w14:paraId="7E5EAC60" w14:textId="77777777" w:rsidR="00CA247E" w:rsidRPr="00A6072C" w:rsidRDefault="00CA247E" w:rsidP="00BA635D">
            <w:pPr>
              <w:rPr>
                <w:rFonts w:ascii="Arial" w:hAnsi="Arial" w:cs="Arial"/>
              </w:rPr>
            </w:pPr>
          </w:p>
        </w:tc>
        <w:tc>
          <w:tcPr>
            <w:tcW w:w="804" w:type="pct"/>
          </w:tcPr>
          <w:p w14:paraId="1107DB56" w14:textId="77777777" w:rsidR="00CA247E" w:rsidRPr="00A6072C" w:rsidRDefault="00CA247E" w:rsidP="00BA635D">
            <w:pPr>
              <w:rPr>
                <w:rFonts w:ascii="Arial" w:hAnsi="Arial" w:cs="Arial"/>
              </w:rPr>
            </w:pPr>
          </w:p>
        </w:tc>
      </w:tr>
      <w:tr w:rsidR="00CA247E" w:rsidRPr="00A6072C" w14:paraId="7FB7F090" w14:textId="77777777" w:rsidTr="00BA635D">
        <w:trPr>
          <w:trHeight w:val="289"/>
          <w:jc w:val="center"/>
        </w:trPr>
        <w:tc>
          <w:tcPr>
            <w:tcW w:w="3338" w:type="pct"/>
            <w:shd w:val="clear" w:color="auto" w:fill="auto"/>
            <w:vAlign w:val="bottom"/>
          </w:tcPr>
          <w:p w14:paraId="4EE2A8EA" w14:textId="77777777" w:rsidR="00CA247E" w:rsidRPr="00A6072C" w:rsidRDefault="00CA247E" w:rsidP="005A16E2">
            <w:pPr>
              <w:spacing w:before="60" w:after="60"/>
              <w:rPr>
                <w:rFonts w:ascii="Arial" w:hAnsi="Arial" w:cs="Arial"/>
                <w:bCs/>
                <w:i/>
                <w:iCs/>
              </w:rPr>
            </w:pPr>
            <w:r w:rsidRPr="00A6072C">
              <w:rPr>
                <w:rFonts w:ascii="Arial" w:hAnsi="Arial" w:cs="Arial"/>
                <w:bCs/>
                <w:i/>
                <w:iCs/>
              </w:rPr>
              <w:t>e.g. Contributed to RCR consensus guidance on breast radiotherapy</w:t>
            </w:r>
          </w:p>
        </w:tc>
        <w:tc>
          <w:tcPr>
            <w:tcW w:w="858" w:type="pct"/>
            <w:shd w:val="clear" w:color="auto" w:fill="auto"/>
          </w:tcPr>
          <w:p w14:paraId="6876F6BE" w14:textId="77777777" w:rsidR="00CA247E" w:rsidRPr="00A6072C" w:rsidRDefault="00CA247E" w:rsidP="00BA635D">
            <w:pPr>
              <w:rPr>
                <w:rFonts w:ascii="Arial" w:hAnsi="Arial" w:cs="Arial"/>
              </w:rPr>
            </w:pPr>
          </w:p>
        </w:tc>
        <w:tc>
          <w:tcPr>
            <w:tcW w:w="804" w:type="pct"/>
          </w:tcPr>
          <w:p w14:paraId="36E4B9C8" w14:textId="77777777" w:rsidR="00CA247E" w:rsidRPr="00A6072C" w:rsidRDefault="00CA247E" w:rsidP="00BA635D">
            <w:pPr>
              <w:rPr>
                <w:rFonts w:ascii="Arial" w:hAnsi="Arial" w:cs="Arial"/>
              </w:rPr>
            </w:pPr>
          </w:p>
        </w:tc>
      </w:tr>
      <w:tr w:rsidR="00CA247E" w:rsidRPr="00A6072C" w14:paraId="1BB51779" w14:textId="77777777" w:rsidTr="00BA635D">
        <w:trPr>
          <w:trHeight w:val="289"/>
          <w:jc w:val="center"/>
        </w:trPr>
        <w:tc>
          <w:tcPr>
            <w:tcW w:w="3338" w:type="pct"/>
            <w:shd w:val="clear" w:color="auto" w:fill="auto"/>
            <w:vAlign w:val="bottom"/>
          </w:tcPr>
          <w:p w14:paraId="4E94CC62" w14:textId="028EDE0F" w:rsidR="00CA247E" w:rsidRPr="00A6072C" w:rsidRDefault="00F101FB" w:rsidP="005A16E2">
            <w:pPr>
              <w:spacing w:before="60" w:after="60"/>
              <w:rPr>
                <w:rFonts w:ascii="Arial" w:hAnsi="Arial" w:cs="Arial"/>
                <w:bCs/>
                <w:i/>
                <w:iCs/>
              </w:rPr>
            </w:pPr>
            <w:r w:rsidRPr="00F101FB">
              <w:rPr>
                <w:rFonts w:ascii="Arial" w:hAnsi="Arial" w:cs="Arial"/>
                <w:noProof/>
              </w:rPr>
              <mc:AlternateContent>
                <mc:Choice Requires="wps">
                  <w:drawing>
                    <wp:anchor distT="0" distB="0" distL="114300" distR="114300" simplePos="0" relativeHeight="251669504" behindDoc="1" locked="0" layoutInCell="0" allowOverlap="1" wp14:anchorId="5DE04AB9" wp14:editId="6197B254">
                      <wp:simplePos x="0" y="0"/>
                      <wp:positionH relativeFrom="margin">
                        <wp:posOffset>-7620</wp:posOffset>
                      </wp:positionH>
                      <wp:positionV relativeFrom="margin">
                        <wp:posOffset>1343660</wp:posOffset>
                      </wp:positionV>
                      <wp:extent cx="5865495" cy="2513965"/>
                      <wp:effectExtent l="0" t="1447800" r="0" b="1105535"/>
                      <wp:wrapNone/>
                      <wp:docPr id="136883389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FA3865" w14:textId="77777777" w:rsidR="00F101FB" w:rsidRDefault="00F101FB" w:rsidP="00F101F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E04AB9" id="_x0000_s1031" type="#_x0000_t202" style="position:absolute;margin-left:-.6pt;margin-top:105.8pt;width:461.85pt;height:197.95pt;rotation:-45;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ZK+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" o:allowincell="f" filled="f" stroked="f">
                      <v:stroke joinstyle="round"/>
                      <o:lock v:ext="edit" shapetype="t"/>
                      <v:textbox style="mso-fit-shape-to-text:t">
                        <w:txbxContent>
                          <w:p w14:paraId="6DFA3865" w14:textId="77777777" w:rsidR="00F101FB" w:rsidRDefault="00F101FB" w:rsidP="00F101F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CA247E" w:rsidRPr="00A6072C">
              <w:rPr>
                <w:rFonts w:ascii="Arial" w:hAnsi="Arial" w:cs="Arial"/>
                <w:bCs/>
                <w:i/>
                <w:iCs/>
              </w:rPr>
              <w:t>e.g. Led local review of breast clinical protocol</w:t>
            </w:r>
          </w:p>
        </w:tc>
        <w:tc>
          <w:tcPr>
            <w:tcW w:w="858" w:type="pct"/>
            <w:shd w:val="clear" w:color="auto" w:fill="auto"/>
          </w:tcPr>
          <w:p w14:paraId="3D71A00C" w14:textId="77777777" w:rsidR="00CA247E" w:rsidRPr="00A6072C" w:rsidRDefault="00CA247E" w:rsidP="00BA635D">
            <w:pPr>
              <w:rPr>
                <w:rFonts w:ascii="Arial" w:hAnsi="Arial" w:cs="Arial"/>
              </w:rPr>
            </w:pPr>
          </w:p>
        </w:tc>
        <w:tc>
          <w:tcPr>
            <w:tcW w:w="804" w:type="pct"/>
          </w:tcPr>
          <w:p w14:paraId="4B15BB09" w14:textId="77777777" w:rsidR="00CA247E" w:rsidRPr="00A6072C" w:rsidRDefault="00CA247E" w:rsidP="00BA635D">
            <w:pPr>
              <w:rPr>
                <w:rFonts w:ascii="Arial" w:hAnsi="Arial" w:cs="Arial"/>
              </w:rPr>
            </w:pPr>
          </w:p>
        </w:tc>
      </w:tr>
      <w:tr w:rsidR="00CA247E" w:rsidRPr="00A6072C" w14:paraId="6436F528" w14:textId="77777777" w:rsidTr="00BA635D">
        <w:trPr>
          <w:trHeight w:val="289"/>
          <w:jc w:val="center"/>
        </w:trPr>
        <w:tc>
          <w:tcPr>
            <w:tcW w:w="3338" w:type="pct"/>
            <w:shd w:val="clear" w:color="auto" w:fill="auto"/>
            <w:vAlign w:val="bottom"/>
          </w:tcPr>
          <w:p w14:paraId="0D523036" w14:textId="61972D02" w:rsidR="00CA247E" w:rsidRPr="00A6072C" w:rsidRDefault="00CA247E" w:rsidP="005A16E2">
            <w:pPr>
              <w:spacing w:before="60" w:after="60"/>
              <w:rPr>
                <w:rFonts w:ascii="Arial" w:hAnsi="Arial" w:cs="Arial"/>
                <w:bCs/>
                <w:i/>
                <w:iCs/>
              </w:rPr>
            </w:pPr>
            <w:r w:rsidRPr="00A6072C">
              <w:rPr>
                <w:rFonts w:ascii="Arial" w:hAnsi="Arial" w:cs="Arial"/>
                <w:bCs/>
                <w:i/>
                <w:iCs/>
              </w:rPr>
              <w:t>e.g</w:t>
            </w:r>
            <w:r w:rsidR="00DD4BDA">
              <w:rPr>
                <w:rFonts w:ascii="Arial" w:hAnsi="Arial" w:cs="Arial"/>
                <w:bCs/>
                <w:i/>
                <w:iCs/>
              </w:rPr>
              <w:t>.</w:t>
            </w:r>
            <w:r w:rsidRPr="00A6072C">
              <w:rPr>
                <w:rFonts w:ascii="Arial" w:hAnsi="Arial" w:cs="Arial"/>
                <w:bCs/>
                <w:i/>
                <w:iCs/>
              </w:rPr>
              <w:t xml:space="preserve"> Completed literature review as evidence basis for local breast protocol</w:t>
            </w:r>
          </w:p>
        </w:tc>
        <w:tc>
          <w:tcPr>
            <w:tcW w:w="858" w:type="pct"/>
            <w:shd w:val="clear" w:color="auto" w:fill="auto"/>
          </w:tcPr>
          <w:p w14:paraId="25104463" w14:textId="77777777" w:rsidR="00CA247E" w:rsidRPr="00A6072C" w:rsidRDefault="00CA247E" w:rsidP="00BA635D">
            <w:pPr>
              <w:rPr>
                <w:rFonts w:ascii="Arial" w:hAnsi="Arial" w:cs="Arial"/>
              </w:rPr>
            </w:pPr>
          </w:p>
        </w:tc>
        <w:tc>
          <w:tcPr>
            <w:tcW w:w="804" w:type="pct"/>
          </w:tcPr>
          <w:p w14:paraId="7C1C495A" w14:textId="77777777" w:rsidR="00CA247E" w:rsidRPr="00A6072C" w:rsidRDefault="00CA247E" w:rsidP="00BA635D">
            <w:pPr>
              <w:rPr>
                <w:rFonts w:ascii="Arial" w:hAnsi="Arial" w:cs="Arial"/>
              </w:rPr>
            </w:pPr>
          </w:p>
        </w:tc>
      </w:tr>
      <w:tr w:rsidR="00CA247E" w:rsidRPr="00A6072C" w14:paraId="2CBA0836" w14:textId="77777777" w:rsidTr="00BA635D">
        <w:trPr>
          <w:trHeight w:val="289"/>
          <w:jc w:val="center"/>
        </w:trPr>
        <w:tc>
          <w:tcPr>
            <w:tcW w:w="3338" w:type="pct"/>
            <w:shd w:val="clear" w:color="auto" w:fill="auto"/>
            <w:vAlign w:val="bottom"/>
          </w:tcPr>
          <w:p w14:paraId="4F4666EB" w14:textId="1DE8AF04" w:rsidR="00CA247E" w:rsidRPr="00A6072C" w:rsidRDefault="00CA247E" w:rsidP="005A16E2">
            <w:pPr>
              <w:spacing w:before="60" w:after="60"/>
              <w:rPr>
                <w:rFonts w:ascii="Arial" w:hAnsi="Arial" w:cs="Arial"/>
                <w:bCs/>
                <w:i/>
                <w:iCs/>
              </w:rPr>
            </w:pPr>
            <w:r w:rsidRPr="00A6072C">
              <w:rPr>
                <w:rFonts w:ascii="Arial" w:hAnsi="Arial" w:cs="Arial"/>
                <w:bCs/>
                <w:i/>
                <w:iCs/>
              </w:rPr>
              <w:t xml:space="preserve">e.g. </w:t>
            </w:r>
            <w:r w:rsidR="00DD4BDA">
              <w:rPr>
                <w:rFonts w:ascii="Arial" w:hAnsi="Arial" w:cs="Arial"/>
                <w:bCs/>
                <w:i/>
                <w:iCs/>
              </w:rPr>
              <w:t>P</w:t>
            </w:r>
            <w:r w:rsidRPr="00A6072C">
              <w:rPr>
                <w:rFonts w:ascii="Arial" w:hAnsi="Arial" w:cs="Arial"/>
                <w:bCs/>
                <w:i/>
                <w:iCs/>
              </w:rPr>
              <w:t>articipation in peer review</w:t>
            </w:r>
          </w:p>
        </w:tc>
        <w:tc>
          <w:tcPr>
            <w:tcW w:w="858" w:type="pct"/>
            <w:shd w:val="clear" w:color="auto" w:fill="auto"/>
          </w:tcPr>
          <w:p w14:paraId="5AE71C83" w14:textId="77777777" w:rsidR="00CA247E" w:rsidRPr="00A6072C" w:rsidRDefault="00CA247E" w:rsidP="00BA635D">
            <w:pPr>
              <w:rPr>
                <w:rFonts w:ascii="Arial" w:hAnsi="Arial" w:cs="Arial"/>
              </w:rPr>
            </w:pPr>
          </w:p>
        </w:tc>
        <w:tc>
          <w:tcPr>
            <w:tcW w:w="804" w:type="pct"/>
          </w:tcPr>
          <w:p w14:paraId="6F3DB0F1" w14:textId="77777777" w:rsidR="00CA247E" w:rsidRPr="00A6072C" w:rsidRDefault="00CA247E" w:rsidP="00BA635D">
            <w:pPr>
              <w:rPr>
                <w:rFonts w:ascii="Arial" w:hAnsi="Arial" w:cs="Arial"/>
              </w:rPr>
            </w:pPr>
          </w:p>
        </w:tc>
      </w:tr>
      <w:tr w:rsidR="00CA247E" w:rsidRPr="00A6072C" w14:paraId="49303F3C" w14:textId="77777777" w:rsidTr="00BA635D">
        <w:trPr>
          <w:trHeight w:val="289"/>
          <w:jc w:val="center"/>
        </w:trPr>
        <w:tc>
          <w:tcPr>
            <w:tcW w:w="3338" w:type="pct"/>
            <w:shd w:val="clear" w:color="auto" w:fill="auto"/>
            <w:vAlign w:val="bottom"/>
          </w:tcPr>
          <w:p w14:paraId="77D9C06D" w14:textId="185391DE" w:rsidR="00CA247E" w:rsidRPr="00A6072C" w:rsidRDefault="00CA247E" w:rsidP="005A16E2">
            <w:pPr>
              <w:spacing w:before="60" w:after="60"/>
              <w:rPr>
                <w:rFonts w:ascii="Arial" w:hAnsi="Arial" w:cs="Arial"/>
                <w:bCs/>
                <w:i/>
                <w:iCs/>
              </w:rPr>
            </w:pPr>
            <w:r w:rsidRPr="00A6072C">
              <w:rPr>
                <w:rFonts w:ascii="Arial" w:hAnsi="Arial" w:cs="Arial"/>
                <w:bCs/>
                <w:i/>
                <w:iCs/>
              </w:rPr>
              <w:t xml:space="preserve">e.g. </w:t>
            </w:r>
            <w:r w:rsidR="00DD4BDA">
              <w:rPr>
                <w:rFonts w:ascii="Arial" w:hAnsi="Arial" w:cs="Arial"/>
                <w:bCs/>
                <w:i/>
                <w:iCs/>
              </w:rPr>
              <w:t>A</w:t>
            </w:r>
            <w:r w:rsidRPr="00A6072C">
              <w:rPr>
                <w:rFonts w:ascii="Arial" w:hAnsi="Arial" w:cs="Arial"/>
                <w:bCs/>
                <w:i/>
                <w:iCs/>
              </w:rPr>
              <w:t>ppointed local lead breast consultant clinical oncologist</w:t>
            </w:r>
          </w:p>
        </w:tc>
        <w:tc>
          <w:tcPr>
            <w:tcW w:w="858" w:type="pct"/>
            <w:shd w:val="clear" w:color="auto" w:fill="auto"/>
          </w:tcPr>
          <w:p w14:paraId="77B81A5E" w14:textId="77777777" w:rsidR="00CA247E" w:rsidRPr="00A6072C" w:rsidRDefault="00CA247E" w:rsidP="00BA635D">
            <w:pPr>
              <w:rPr>
                <w:rFonts w:ascii="Arial" w:hAnsi="Arial" w:cs="Arial"/>
              </w:rPr>
            </w:pPr>
          </w:p>
        </w:tc>
        <w:tc>
          <w:tcPr>
            <w:tcW w:w="804" w:type="pct"/>
          </w:tcPr>
          <w:p w14:paraId="6CD88341" w14:textId="77777777" w:rsidR="00CA247E" w:rsidRPr="00A6072C" w:rsidRDefault="00CA247E" w:rsidP="00BA635D">
            <w:pPr>
              <w:rPr>
                <w:rFonts w:ascii="Arial" w:hAnsi="Arial" w:cs="Arial"/>
              </w:rPr>
            </w:pPr>
          </w:p>
        </w:tc>
      </w:tr>
    </w:tbl>
    <w:p w14:paraId="5AF6CCEB" w14:textId="77777777" w:rsidR="00CA247E" w:rsidRPr="00A6072C" w:rsidRDefault="00CA247E" w:rsidP="00CA247E">
      <w:pPr>
        <w:rPr>
          <w:rFonts w:ascii="Arial" w:hAnsi="Arial" w:cs="Arial"/>
        </w:rPr>
      </w:pPr>
    </w:p>
    <w:p w14:paraId="49203155" w14:textId="74ED1FA2" w:rsidR="00CA247E" w:rsidRPr="00A6072C" w:rsidRDefault="00CA247E" w:rsidP="00DD4BDA">
      <w:pPr>
        <w:jc w:val="both"/>
        <w:rPr>
          <w:rFonts w:ascii="Arial" w:hAnsi="Arial" w:cs="Arial"/>
        </w:rPr>
      </w:pPr>
      <w:r w:rsidRPr="00A6072C">
        <w:rPr>
          <w:rFonts w:ascii="Arial" w:hAnsi="Arial" w:cs="Arial"/>
        </w:rPr>
        <w:t>In signing this record the individual named above confirms they have received and understood the training provided</w:t>
      </w:r>
      <w:r w:rsidR="00DD4BDA">
        <w:rPr>
          <w:rFonts w:ascii="Arial" w:hAnsi="Arial" w:cs="Arial"/>
        </w:rPr>
        <w:t>,</w:t>
      </w:r>
      <w:r w:rsidRPr="00A6072C">
        <w:rPr>
          <w:rFonts w:ascii="Arial" w:hAnsi="Arial" w:cs="Arial"/>
        </w:rPr>
        <w:t xml:space="preserve"> and read and understood the reference documents. </w:t>
      </w:r>
    </w:p>
    <w:p w14:paraId="7BE3AA41" w14:textId="7FACC766" w:rsidR="00CA247E" w:rsidRPr="00A6072C" w:rsidRDefault="00CA247E" w:rsidP="00DD4BDA">
      <w:pPr>
        <w:jc w:val="both"/>
        <w:rPr>
          <w:rFonts w:ascii="Arial" w:hAnsi="Arial" w:cs="Arial"/>
        </w:rPr>
      </w:pPr>
      <w:r w:rsidRPr="00A6072C">
        <w:rPr>
          <w:rFonts w:ascii="Arial" w:hAnsi="Arial" w:cs="Arial"/>
        </w:rPr>
        <w:t xml:space="preserve">On completion of training the named individual will be deemed competent to </w:t>
      </w:r>
      <w:r w:rsidR="00DD4BDA">
        <w:rPr>
          <w:rFonts w:ascii="Arial" w:hAnsi="Arial" w:cs="Arial"/>
        </w:rPr>
        <w:t>b</w:t>
      </w:r>
      <w:r w:rsidRPr="00A6072C">
        <w:rPr>
          <w:rFonts w:ascii="Arial" w:hAnsi="Arial" w:cs="Arial"/>
        </w:rPr>
        <w:t>e entitled as an IR(ME)R practitioner in the (</w:t>
      </w:r>
      <w:r w:rsidRPr="00A6072C">
        <w:rPr>
          <w:rFonts w:ascii="Arial" w:hAnsi="Arial" w:cs="Arial"/>
          <w:i/>
          <w:iCs/>
        </w:rPr>
        <w:t>local radiotherapy department</w:t>
      </w:r>
      <w:r w:rsidRPr="00A6072C">
        <w:rPr>
          <w:rFonts w:ascii="Arial" w:hAnsi="Arial" w:cs="Arial"/>
        </w:rPr>
        <w:t xml:space="preserve">) for the tasks listed above for the practices listed in their scope of practice. </w:t>
      </w:r>
    </w:p>
    <w:p w14:paraId="335F2318" w14:textId="77777777" w:rsidR="004677F6" w:rsidRPr="00A6072C" w:rsidRDefault="004677F6" w:rsidP="00CA247E">
      <w:pPr>
        <w:rPr>
          <w:rFonts w:ascii="Arial" w:hAnsi="Arial" w:cs="Arial"/>
          <w:b/>
          <w:bCs/>
        </w:rPr>
        <w:sectPr w:rsidR="004677F6" w:rsidRPr="00A6072C" w:rsidSect="00605789">
          <w:type w:val="continuous"/>
          <w:pgSz w:w="11906" w:h="16838"/>
          <w:pgMar w:top="709" w:right="1440" w:bottom="851" w:left="1440" w:header="708" w:footer="708" w:gutter="0"/>
          <w:cols w:space="708"/>
          <w:docGrid w:linePitch="360"/>
        </w:sectPr>
      </w:pPr>
    </w:p>
    <w:p w14:paraId="597D04E7" w14:textId="30044DC9" w:rsidR="00CA247E" w:rsidRPr="00A6072C" w:rsidRDefault="00CA247E" w:rsidP="00CA247E">
      <w:pPr>
        <w:rPr>
          <w:rFonts w:ascii="Arial" w:hAnsi="Arial" w:cs="Arial"/>
          <w:b/>
          <w:bCs/>
        </w:rPr>
      </w:pPr>
      <w:r w:rsidRPr="00A6072C">
        <w:rPr>
          <w:rFonts w:ascii="Arial" w:hAnsi="Arial" w:cs="Arial"/>
          <w:b/>
          <w:bCs/>
        </w:rPr>
        <w:t xml:space="preserve">Signature of </w:t>
      </w:r>
      <w:r w:rsidR="00D743B5" w:rsidRPr="00A6072C">
        <w:rPr>
          <w:rFonts w:ascii="Arial" w:hAnsi="Arial" w:cs="Arial"/>
          <w:b/>
          <w:bCs/>
        </w:rPr>
        <w:t>i</w:t>
      </w:r>
      <w:r w:rsidRPr="00A6072C">
        <w:rPr>
          <w:rFonts w:ascii="Arial" w:hAnsi="Arial" w:cs="Arial"/>
          <w:b/>
          <w:bCs/>
        </w:rPr>
        <w:t>ndividual / date:</w:t>
      </w:r>
    </w:p>
    <w:p w14:paraId="2C3203CF" w14:textId="4A171A79" w:rsidR="00CA247E" w:rsidRPr="00A6072C" w:rsidRDefault="006E0E52" w:rsidP="00CA247E">
      <w:pPr>
        <w:rPr>
          <w:rFonts w:ascii="Arial" w:hAnsi="Arial" w:cs="Arial"/>
          <w:b/>
          <w:bCs/>
        </w:rPr>
      </w:pPr>
      <w:r>
        <w:rPr>
          <w:rFonts w:ascii="Arial" w:hAnsi="Arial" w:cs="Arial"/>
          <w:b/>
          <w:bCs/>
        </w:rPr>
        <w:t>………………………………………………...</w:t>
      </w:r>
    </w:p>
    <w:p w14:paraId="15C8F9A3" w14:textId="4C72DF80" w:rsidR="00CA247E" w:rsidRDefault="00CA247E" w:rsidP="00CA247E">
      <w:pPr>
        <w:rPr>
          <w:rFonts w:ascii="Arial" w:hAnsi="Arial" w:cs="Arial"/>
        </w:rPr>
      </w:pPr>
      <w:r w:rsidRPr="00A6072C">
        <w:rPr>
          <w:rFonts w:ascii="Arial" w:hAnsi="Arial" w:cs="Arial"/>
          <w:b/>
          <w:bCs/>
        </w:rPr>
        <w:t xml:space="preserve">Signature of </w:t>
      </w:r>
      <w:r w:rsidR="00D743B5" w:rsidRPr="00A6072C">
        <w:rPr>
          <w:rFonts w:ascii="Arial" w:hAnsi="Arial" w:cs="Arial"/>
          <w:b/>
          <w:bCs/>
        </w:rPr>
        <w:t>a</w:t>
      </w:r>
      <w:r w:rsidRPr="00A6072C">
        <w:rPr>
          <w:rFonts w:ascii="Arial" w:hAnsi="Arial" w:cs="Arial"/>
          <w:b/>
          <w:bCs/>
        </w:rPr>
        <w:t>ssessor / date</w:t>
      </w:r>
      <w:r w:rsidRPr="00A6072C">
        <w:rPr>
          <w:rFonts w:ascii="Arial" w:hAnsi="Arial" w:cs="Arial"/>
        </w:rPr>
        <w:t xml:space="preserve">: </w:t>
      </w:r>
    </w:p>
    <w:p w14:paraId="6C72EE52" w14:textId="5FAEF503" w:rsidR="006E0E52" w:rsidRPr="00395B62" w:rsidRDefault="006E0E52" w:rsidP="00CA247E">
      <w:pPr>
        <w:rPr>
          <w:rFonts w:ascii="Arial" w:hAnsi="Arial" w:cs="Arial"/>
          <w:b/>
          <w:bCs/>
        </w:rPr>
      </w:pPr>
      <w:r w:rsidRPr="00395B62">
        <w:rPr>
          <w:rFonts w:ascii="Arial" w:hAnsi="Arial" w:cs="Arial"/>
          <w:b/>
          <w:bCs/>
        </w:rPr>
        <w:t>………………………………………………</w:t>
      </w:r>
    </w:p>
    <w:p w14:paraId="63D21985" w14:textId="77777777" w:rsidR="004677F6" w:rsidRPr="00A6072C" w:rsidRDefault="004677F6" w:rsidP="00CA247E">
      <w:pPr>
        <w:rPr>
          <w:rFonts w:ascii="Arial" w:hAnsi="Arial" w:cs="Arial"/>
        </w:rPr>
        <w:sectPr w:rsidR="004677F6" w:rsidRPr="00A6072C" w:rsidSect="004677F6">
          <w:type w:val="continuous"/>
          <w:pgSz w:w="11906" w:h="16838"/>
          <w:pgMar w:top="709" w:right="1440" w:bottom="851" w:left="1440" w:header="708" w:footer="708" w:gutter="0"/>
          <w:cols w:num="2" w:space="708"/>
          <w:docGrid w:linePitch="360"/>
        </w:sectPr>
      </w:pPr>
    </w:p>
    <w:p w14:paraId="737136A2" w14:textId="048CBCA2" w:rsidR="00CA247E" w:rsidRPr="00A6072C" w:rsidRDefault="004677F6" w:rsidP="006E0E52">
      <w:pPr>
        <w:jc w:val="both"/>
        <w:rPr>
          <w:rFonts w:ascii="Arial" w:hAnsi="Arial" w:cs="Arial"/>
        </w:rPr>
      </w:pPr>
      <w:r w:rsidRPr="00A6072C">
        <w:rPr>
          <w:rFonts w:ascii="Arial" w:hAnsi="Arial" w:cs="Arial"/>
        </w:rPr>
        <w:t>C</w:t>
      </w:r>
      <w:r w:rsidR="00CA247E" w:rsidRPr="00A6072C">
        <w:rPr>
          <w:rFonts w:ascii="Arial" w:hAnsi="Arial" w:cs="Arial"/>
        </w:rPr>
        <w:t xml:space="preserve">ompleted copies of this document should be kept in the employee personnel file. </w:t>
      </w:r>
    </w:p>
    <w:p w14:paraId="5949DE9C" w14:textId="55FA52B9" w:rsidR="00CA247E" w:rsidRPr="00A6072C" w:rsidRDefault="00CA247E" w:rsidP="006E0E52">
      <w:pPr>
        <w:jc w:val="both"/>
        <w:rPr>
          <w:rFonts w:ascii="Arial" w:hAnsi="Arial" w:cs="Arial"/>
        </w:rPr>
      </w:pPr>
      <w:r w:rsidRPr="00A6072C">
        <w:rPr>
          <w:rFonts w:ascii="Arial" w:hAnsi="Arial" w:cs="Arial"/>
        </w:rPr>
        <w:t>This document should be submitted as part of annual appraisal</w:t>
      </w:r>
      <w:r w:rsidR="006E0E52">
        <w:rPr>
          <w:rFonts w:ascii="Arial" w:hAnsi="Arial" w:cs="Arial"/>
        </w:rPr>
        <w:t>.</w:t>
      </w:r>
      <w:r w:rsidRPr="00A6072C">
        <w:rPr>
          <w:rFonts w:ascii="Arial" w:hAnsi="Arial" w:cs="Arial"/>
        </w:rPr>
        <w:br w:type="page"/>
      </w:r>
    </w:p>
    <w:p w14:paraId="01EDE6F5" w14:textId="77777777" w:rsidR="00CA247E" w:rsidRPr="00A6072C" w:rsidRDefault="00CA247E" w:rsidP="00933FF2">
      <w:pPr>
        <w:pStyle w:val="Heading1"/>
        <w:numPr>
          <w:ilvl w:val="0"/>
          <w:numId w:val="5"/>
        </w:numPr>
        <w:rPr>
          <w:sz w:val="22"/>
          <w:szCs w:val="22"/>
        </w:rPr>
      </w:pPr>
      <w:bookmarkStart w:id="10" w:name="_Toc129868093"/>
      <w:bookmarkStart w:id="11" w:name="_Hlk129186042"/>
      <w:r w:rsidRPr="00A6072C">
        <w:rPr>
          <w:sz w:val="22"/>
          <w:szCs w:val="22"/>
        </w:rPr>
        <w:lastRenderedPageBreak/>
        <w:t>IR(ME)R Operator training record</w:t>
      </w:r>
      <w:bookmarkEnd w:id="10"/>
    </w:p>
    <w:p w14:paraId="1EC20824" w14:textId="77777777" w:rsidR="00CA247E" w:rsidRPr="00A6072C" w:rsidRDefault="00CA247E" w:rsidP="00CA247E">
      <w:pPr>
        <w:rPr>
          <w:rFonts w:ascii="Arial" w:hAnsi="Arial" w:cs="Arial"/>
          <w:b/>
        </w:rPr>
      </w:pPr>
    </w:p>
    <w:p w14:paraId="14BF1D55" w14:textId="402EE127" w:rsidR="00CA247E" w:rsidRPr="00A6072C" w:rsidRDefault="00CA247E" w:rsidP="00CA247E">
      <w:pPr>
        <w:rPr>
          <w:rFonts w:ascii="Arial" w:hAnsi="Arial" w:cs="Arial"/>
          <w:b/>
        </w:rPr>
      </w:pPr>
      <w:r w:rsidRPr="00A6072C">
        <w:rPr>
          <w:rFonts w:ascii="Arial" w:hAnsi="Arial" w:cs="Arial"/>
          <w:b/>
          <w:lang w:val="en-US"/>
        </w:rPr>
        <w:t>Name:</w:t>
      </w:r>
      <w:r w:rsidRPr="00A6072C">
        <w:rPr>
          <w:rFonts w:ascii="Arial" w:hAnsi="Arial" w:cs="Arial"/>
          <w:b/>
          <w:lang w:val="en-US"/>
        </w:rPr>
        <w:tab/>
      </w:r>
      <w:r w:rsidR="00303400">
        <w:rPr>
          <w:rFonts w:ascii="Arial" w:hAnsi="Arial" w:cs="Arial"/>
          <w:b/>
          <w:lang w:val="en-US"/>
        </w:rPr>
        <w:t>…………………………………………</w:t>
      </w:r>
      <w:r w:rsidRPr="00A6072C">
        <w:rPr>
          <w:rFonts w:ascii="Arial" w:hAnsi="Arial" w:cs="Arial"/>
          <w:b/>
          <w:lang w:val="en-US"/>
        </w:rPr>
        <w:tab/>
        <w:t>Job Title:</w:t>
      </w:r>
      <w:r w:rsidR="00C72AC4">
        <w:rPr>
          <w:rFonts w:ascii="Arial" w:hAnsi="Arial" w:cs="Arial"/>
          <w:b/>
          <w:lang w:val="en-US"/>
        </w:rPr>
        <w:t xml:space="preserve"> ..</w:t>
      </w:r>
      <w:r w:rsidR="00303400">
        <w:rPr>
          <w:rFonts w:ascii="Arial" w:hAnsi="Arial" w:cs="Arial"/>
          <w:b/>
          <w:lang w:val="en-US"/>
        </w:rPr>
        <w:t>………………………………………...</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1"/>
        <w:gridCol w:w="1461"/>
        <w:gridCol w:w="1366"/>
      </w:tblGrid>
      <w:tr w:rsidR="00CA247E" w:rsidRPr="00A6072C" w14:paraId="29B10B32" w14:textId="77777777" w:rsidTr="004677F6">
        <w:trPr>
          <w:trHeight w:val="894"/>
          <w:jc w:val="center"/>
        </w:trPr>
        <w:tc>
          <w:tcPr>
            <w:tcW w:w="3417" w:type="pct"/>
            <w:shd w:val="clear" w:color="auto" w:fill="ACB9CA" w:themeFill="text2" w:themeFillTint="66"/>
            <w:vAlign w:val="center"/>
          </w:tcPr>
          <w:p w14:paraId="444A78AC" w14:textId="77777777" w:rsidR="00CA247E" w:rsidRPr="00A6072C" w:rsidRDefault="00CA247E" w:rsidP="00BA635D">
            <w:pPr>
              <w:rPr>
                <w:rFonts w:ascii="Arial" w:hAnsi="Arial" w:cs="Arial"/>
                <w:b/>
              </w:rPr>
            </w:pPr>
            <w:r w:rsidRPr="00A6072C">
              <w:rPr>
                <w:rFonts w:ascii="Arial" w:hAnsi="Arial" w:cs="Arial"/>
                <w:b/>
              </w:rPr>
              <w:t>Nature of  training</w:t>
            </w:r>
          </w:p>
        </w:tc>
        <w:tc>
          <w:tcPr>
            <w:tcW w:w="818" w:type="pct"/>
            <w:shd w:val="clear" w:color="auto" w:fill="ACB9CA" w:themeFill="text2" w:themeFillTint="66"/>
          </w:tcPr>
          <w:p w14:paraId="78043792" w14:textId="2BEF1FA0" w:rsidR="00CA247E" w:rsidRPr="00A6072C" w:rsidRDefault="00AE1C8A" w:rsidP="00BA635D">
            <w:pPr>
              <w:jc w:val="center"/>
              <w:rPr>
                <w:rFonts w:ascii="Arial" w:hAnsi="Arial" w:cs="Arial"/>
                <w:b/>
              </w:rPr>
            </w:pPr>
            <w:r w:rsidRPr="00A6072C">
              <w:rPr>
                <w:rFonts w:ascii="Arial" w:hAnsi="Arial" w:cs="Arial"/>
                <w:b/>
              </w:rPr>
              <w:t xml:space="preserve">Oncologist </w:t>
            </w:r>
            <w:r w:rsidR="00CA247E" w:rsidRPr="00A6072C">
              <w:rPr>
                <w:rFonts w:ascii="Arial" w:hAnsi="Arial" w:cs="Arial"/>
                <w:b/>
              </w:rPr>
              <w:t>signature/ date</w:t>
            </w:r>
          </w:p>
        </w:tc>
        <w:tc>
          <w:tcPr>
            <w:tcW w:w="765" w:type="pct"/>
            <w:shd w:val="clear" w:color="auto" w:fill="ACB9CA" w:themeFill="text2" w:themeFillTint="66"/>
          </w:tcPr>
          <w:p w14:paraId="04E6EA24" w14:textId="067CDD24" w:rsidR="00CA247E" w:rsidRPr="00A6072C" w:rsidRDefault="00CA247E" w:rsidP="00091092">
            <w:pPr>
              <w:jc w:val="center"/>
              <w:rPr>
                <w:rFonts w:ascii="Arial" w:hAnsi="Arial" w:cs="Arial"/>
                <w:b/>
              </w:rPr>
            </w:pPr>
            <w:r w:rsidRPr="00A6072C">
              <w:rPr>
                <w:rFonts w:ascii="Arial" w:hAnsi="Arial" w:cs="Arial"/>
                <w:b/>
              </w:rPr>
              <w:t>Trainer</w:t>
            </w:r>
            <w:r w:rsidR="00091092" w:rsidRPr="00A6072C">
              <w:rPr>
                <w:rFonts w:ascii="Arial" w:hAnsi="Arial" w:cs="Arial"/>
                <w:b/>
              </w:rPr>
              <w:t xml:space="preserve"> </w:t>
            </w:r>
            <w:r w:rsidRPr="00A6072C">
              <w:rPr>
                <w:rFonts w:ascii="Arial" w:hAnsi="Arial" w:cs="Arial"/>
                <w:b/>
              </w:rPr>
              <w:t>signature/ date</w:t>
            </w:r>
          </w:p>
        </w:tc>
      </w:tr>
      <w:tr w:rsidR="00CA247E" w:rsidRPr="00A6072C" w14:paraId="6A4F76CE" w14:textId="77777777" w:rsidTr="00BA635D">
        <w:trPr>
          <w:trHeight w:val="418"/>
          <w:jc w:val="center"/>
        </w:trPr>
        <w:tc>
          <w:tcPr>
            <w:tcW w:w="5000" w:type="pct"/>
            <w:gridSpan w:val="3"/>
            <w:shd w:val="clear" w:color="auto" w:fill="BFBFBF" w:themeFill="background1" w:themeFillShade="BF"/>
            <w:vAlign w:val="bottom"/>
          </w:tcPr>
          <w:p w14:paraId="1A0C70C8" w14:textId="7B98255B" w:rsidR="00CA247E" w:rsidRPr="00A6072C" w:rsidRDefault="004677F6" w:rsidP="004677F6">
            <w:pPr>
              <w:jc w:val="center"/>
              <w:rPr>
                <w:rFonts w:ascii="Arial" w:hAnsi="Arial" w:cs="Arial"/>
              </w:rPr>
            </w:pPr>
            <w:r w:rsidRPr="00A6072C">
              <w:rPr>
                <w:rFonts w:ascii="Arial" w:hAnsi="Arial" w:cs="Arial"/>
                <w:bCs/>
              </w:rPr>
              <w:t>I</w:t>
            </w:r>
            <w:r w:rsidR="00CA247E" w:rsidRPr="00A6072C">
              <w:rPr>
                <w:rFonts w:ascii="Arial" w:hAnsi="Arial" w:cs="Arial"/>
                <w:bCs/>
              </w:rPr>
              <w:t>nduction only</w:t>
            </w:r>
          </w:p>
        </w:tc>
      </w:tr>
      <w:tr w:rsidR="00CA247E" w:rsidRPr="00A6072C" w14:paraId="7FCE432C" w14:textId="77777777" w:rsidTr="00091092">
        <w:trPr>
          <w:trHeight w:val="418"/>
          <w:jc w:val="center"/>
        </w:trPr>
        <w:tc>
          <w:tcPr>
            <w:tcW w:w="3417" w:type="pct"/>
            <w:shd w:val="clear" w:color="auto" w:fill="auto"/>
            <w:vAlign w:val="bottom"/>
          </w:tcPr>
          <w:p w14:paraId="058DA7FD" w14:textId="1E3B2994" w:rsidR="00CA247E" w:rsidRPr="00A6072C" w:rsidRDefault="00CA247E" w:rsidP="00303400">
            <w:pPr>
              <w:spacing w:before="60" w:after="60"/>
              <w:rPr>
                <w:rFonts w:ascii="Arial" w:hAnsi="Arial" w:cs="Arial"/>
                <w:bCs/>
              </w:rPr>
            </w:pPr>
            <w:r w:rsidRPr="00A6072C">
              <w:rPr>
                <w:rFonts w:ascii="Arial" w:hAnsi="Arial" w:cs="Arial"/>
                <w:bCs/>
              </w:rPr>
              <w:t xml:space="preserve">Access and overview of </w:t>
            </w:r>
            <w:r w:rsidR="002E61FA">
              <w:rPr>
                <w:rFonts w:ascii="Arial" w:hAnsi="Arial" w:cs="Arial"/>
                <w:bCs/>
              </w:rPr>
              <w:t>Q</w:t>
            </w:r>
            <w:r w:rsidRPr="00A6072C">
              <w:rPr>
                <w:rFonts w:ascii="Arial" w:hAnsi="Arial" w:cs="Arial"/>
                <w:bCs/>
              </w:rPr>
              <w:t xml:space="preserve">uality </w:t>
            </w:r>
            <w:r w:rsidR="002E61FA">
              <w:rPr>
                <w:rFonts w:ascii="Arial" w:hAnsi="Arial" w:cs="Arial"/>
                <w:bCs/>
              </w:rPr>
              <w:t>M</w:t>
            </w:r>
            <w:r w:rsidRPr="00A6072C">
              <w:rPr>
                <w:rFonts w:ascii="Arial" w:hAnsi="Arial" w:cs="Arial"/>
                <w:bCs/>
              </w:rPr>
              <w:t xml:space="preserve">anagement </w:t>
            </w:r>
            <w:r w:rsidR="002E61FA">
              <w:rPr>
                <w:rFonts w:ascii="Arial" w:hAnsi="Arial" w:cs="Arial"/>
                <w:bCs/>
              </w:rPr>
              <w:t>S</w:t>
            </w:r>
            <w:r w:rsidRPr="00A6072C">
              <w:rPr>
                <w:rFonts w:ascii="Arial" w:hAnsi="Arial" w:cs="Arial"/>
                <w:bCs/>
              </w:rPr>
              <w:t>ystem</w:t>
            </w:r>
          </w:p>
          <w:p w14:paraId="26723EA6" w14:textId="77777777" w:rsidR="00CA247E" w:rsidRPr="00A6072C" w:rsidRDefault="00CA247E" w:rsidP="00303400">
            <w:pPr>
              <w:spacing w:before="60" w:after="60"/>
              <w:rPr>
                <w:rFonts w:ascii="Arial" w:hAnsi="Arial" w:cs="Arial"/>
                <w:bCs/>
              </w:rPr>
            </w:pPr>
            <w:r w:rsidRPr="00A6072C">
              <w:rPr>
                <w:rFonts w:ascii="Arial" w:hAnsi="Arial" w:cs="Arial"/>
                <w:bCs/>
              </w:rPr>
              <w:t>(</w:t>
            </w:r>
            <w:r w:rsidRPr="00A6072C">
              <w:rPr>
                <w:rFonts w:ascii="Arial" w:hAnsi="Arial" w:cs="Arial"/>
                <w:bCs/>
                <w:i/>
                <w:iCs/>
              </w:rPr>
              <w:t>reference local procedure</w:t>
            </w:r>
            <w:r w:rsidRPr="00A6072C">
              <w:rPr>
                <w:rFonts w:ascii="Arial" w:hAnsi="Arial" w:cs="Arial"/>
                <w:bCs/>
              </w:rPr>
              <w:t>)</w:t>
            </w:r>
          </w:p>
        </w:tc>
        <w:tc>
          <w:tcPr>
            <w:tcW w:w="818" w:type="pct"/>
            <w:shd w:val="clear" w:color="auto" w:fill="auto"/>
          </w:tcPr>
          <w:p w14:paraId="07DA2074" w14:textId="77777777" w:rsidR="00CA247E" w:rsidRPr="00A6072C" w:rsidRDefault="00CA247E" w:rsidP="00BA635D">
            <w:pPr>
              <w:rPr>
                <w:rFonts w:ascii="Arial" w:hAnsi="Arial" w:cs="Arial"/>
              </w:rPr>
            </w:pPr>
          </w:p>
        </w:tc>
        <w:tc>
          <w:tcPr>
            <w:tcW w:w="765" w:type="pct"/>
          </w:tcPr>
          <w:p w14:paraId="561BB3D1" w14:textId="77777777" w:rsidR="00CA247E" w:rsidRPr="00A6072C" w:rsidRDefault="00CA247E" w:rsidP="00BA635D">
            <w:pPr>
              <w:rPr>
                <w:rFonts w:ascii="Arial" w:hAnsi="Arial" w:cs="Arial"/>
              </w:rPr>
            </w:pPr>
          </w:p>
        </w:tc>
      </w:tr>
      <w:tr w:rsidR="00CA247E" w:rsidRPr="00A6072C" w14:paraId="5488712C" w14:textId="77777777" w:rsidTr="00091092">
        <w:trPr>
          <w:trHeight w:val="418"/>
          <w:jc w:val="center"/>
        </w:trPr>
        <w:tc>
          <w:tcPr>
            <w:tcW w:w="3417" w:type="pct"/>
            <w:shd w:val="clear" w:color="auto" w:fill="auto"/>
            <w:vAlign w:val="bottom"/>
          </w:tcPr>
          <w:p w14:paraId="26F3DE8E" w14:textId="77777777" w:rsidR="00CA247E" w:rsidRPr="00A6072C" w:rsidRDefault="00CA247E" w:rsidP="00303400">
            <w:pPr>
              <w:spacing w:before="60" w:after="60"/>
              <w:rPr>
                <w:rFonts w:ascii="Arial" w:hAnsi="Arial" w:cs="Arial"/>
                <w:bCs/>
              </w:rPr>
            </w:pPr>
            <w:r w:rsidRPr="00A6072C">
              <w:rPr>
                <w:rFonts w:ascii="Arial" w:hAnsi="Arial" w:cs="Arial"/>
                <w:bCs/>
              </w:rPr>
              <w:t>Access to and use of local incident learning system</w:t>
            </w:r>
          </w:p>
          <w:p w14:paraId="74ADB2E4"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46B4D5B4" w14:textId="77777777" w:rsidR="00CA247E" w:rsidRPr="00A6072C" w:rsidRDefault="00CA247E" w:rsidP="00BA635D">
            <w:pPr>
              <w:rPr>
                <w:rFonts w:ascii="Arial" w:hAnsi="Arial" w:cs="Arial"/>
              </w:rPr>
            </w:pPr>
          </w:p>
        </w:tc>
        <w:tc>
          <w:tcPr>
            <w:tcW w:w="765" w:type="pct"/>
          </w:tcPr>
          <w:p w14:paraId="2277446B" w14:textId="77777777" w:rsidR="00CA247E" w:rsidRPr="00A6072C" w:rsidRDefault="00CA247E" w:rsidP="00BA635D">
            <w:pPr>
              <w:rPr>
                <w:rFonts w:ascii="Arial" w:hAnsi="Arial" w:cs="Arial"/>
              </w:rPr>
            </w:pPr>
          </w:p>
        </w:tc>
      </w:tr>
      <w:tr w:rsidR="00CA247E" w:rsidRPr="00A6072C" w14:paraId="64103385" w14:textId="77777777" w:rsidTr="00091092">
        <w:trPr>
          <w:trHeight w:val="418"/>
          <w:jc w:val="center"/>
        </w:trPr>
        <w:tc>
          <w:tcPr>
            <w:tcW w:w="3417" w:type="pct"/>
            <w:shd w:val="clear" w:color="auto" w:fill="auto"/>
            <w:vAlign w:val="bottom"/>
          </w:tcPr>
          <w:p w14:paraId="116A7696" w14:textId="77777777" w:rsidR="00CA247E" w:rsidRPr="00A6072C" w:rsidRDefault="00CA247E" w:rsidP="00303400">
            <w:pPr>
              <w:spacing w:before="60" w:after="60"/>
              <w:rPr>
                <w:rFonts w:ascii="Arial" w:hAnsi="Arial" w:cs="Arial"/>
                <w:bCs/>
              </w:rPr>
            </w:pPr>
            <w:r w:rsidRPr="00A6072C">
              <w:rPr>
                <w:rFonts w:ascii="Arial" w:hAnsi="Arial" w:cs="Arial"/>
                <w:bCs/>
              </w:rPr>
              <w:t>Access and use of local oncology management system</w:t>
            </w:r>
          </w:p>
          <w:p w14:paraId="3C54048D" w14:textId="77777777" w:rsidR="00CA247E" w:rsidRPr="00A6072C" w:rsidRDefault="00CA247E" w:rsidP="00303400">
            <w:pPr>
              <w:spacing w:before="60" w:after="60"/>
              <w:rPr>
                <w:rFonts w:ascii="Arial" w:hAnsi="Arial" w:cs="Arial"/>
                <w:bCs/>
              </w:rPr>
            </w:pPr>
            <w:r w:rsidRPr="00A6072C">
              <w:rPr>
                <w:rFonts w:ascii="Arial" w:hAnsi="Arial" w:cs="Arial"/>
                <w:bCs/>
              </w:rPr>
              <w:t>(</w:t>
            </w:r>
            <w:r w:rsidRPr="00A6072C">
              <w:rPr>
                <w:rFonts w:ascii="Arial" w:hAnsi="Arial" w:cs="Arial"/>
                <w:bCs/>
                <w:i/>
                <w:iCs/>
              </w:rPr>
              <w:t>reference local procedure)</w:t>
            </w:r>
          </w:p>
        </w:tc>
        <w:tc>
          <w:tcPr>
            <w:tcW w:w="818" w:type="pct"/>
            <w:shd w:val="clear" w:color="auto" w:fill="auto"/>
          </w:tcPr>
          <w:p w14:paraId="7E3F6791" w14:textId="77777777" w:rsidR="00CA247E" w:rsidRPr="00A6072C" w:rsidRDefault="00CA247E" w:rsidP="00BA635D">
            <w:pPr>
              <w:rPr>
                <w:rFonts w:ascii="Arial" w:hAnsi="Arial" w:cs="Arial"/>
              </w:rPr>
            </w:pPr>
          </w:p>
        </w:tc>
        <w:tc>
          <w:tcPr>
            <w:tcW w:w="765" w:type="pct"/>
          </w:tcPr>
          <w:p w14:paraId="6175176A" w14:textId="77777777" w:rsidR="00CA247E" w:rsidRPr="00A6072C" w:rsidRDefault="00CA247E" w:rsidP="00BA635D">
            <w:pPr>
              <w:rPr>
                <w:rFonts w:ascii="Arial" w:hAnsi="Arial" w:cs="Arial"/>
              </w:rPr>
            </w:pPr>
          </w:p>
        </w:tc>
      </w:tr>
      <w:tr w:rsidR="00CA247E" w:rsidRPr="00A6072C" w14:paraId="1F173339" w14:textId="77777777" w:rsidTr="00091092">
        <w:trPr>
          <w:trHeight w:val="418"/>
          <w:jc w:val="center"/>
        </w:trPr>
        <w:tc>
          <w:tcPr>
            <w:tcW w:w="3417" w:type="pct"/>
            <w:shd w:val="clear" w:color="auto" w:fill="auto"/>
            <w:vAlign w:val="bottom"/>
          </w:tcPr>
          <w:p w14:paraId="5C955260" w14:textId="77777777" w:rsidR="00CA247E" w:rsidRPr="00A6072C" w:rsidRDefault="00CA247E" w:rsidP="00303400">
            <w:pPr>
              <w:spacing w:before="60" w:after="60"/>
              <w:rPr>
                <w:rFonts w:ascii="Arial" w:hAnsi="Arial" w:cs="Arial"/>
                <w:bCs/>
              </w:rPr>
            </w:pPr>
            <w:r w:rsidRPr="00A6072C">
              <w:rPr>
                <w:rFonts w:ascii="Arial" w:hAnsi="Arial" w:cs="Arial"/>
                <w:bCs/>
              </w:rPr>
              <w:t>Access and overview of treatment planning system (TPS)</w:t>
            </w:r>
          </w:p>
          <w:p w14:paraId="67861DA4" w14:textId="343D8D22" w:rsidR="00CA247E" w:rsidRPr="00A6072C" w:rsidRDefault="00F101FB" w:rsidP="00303400">
            <w:pPr>
              <w:spacing w:before="60" w:after="60"/>
              <w:rPr>
                <w:rFonts w:ascii="Arial" w:hAnsi="Arial" w:cs="Arial"/>
                <w:bCs/>
                <w:i/>
                <w:iCs/>
              </w:rPr>
            </w:pPr>
            <w:r w:rsidRPr="00F101FB">
              <w:rPr>
                <w:rFonts w:ascii="Arial" w:hAnsi="Arial" w:cs="Arial"/>
                <w:noProof/>
              </w:rPr>
              <mc:AlternateContent>
                <mc:Choice Requires="wps">
                  <w:drawing>
                    <wp:anchor distT="0" distB="0" distL="114300" distR="114300" simplePos="0" relativeHeight="251671552" behindDoc="1" locked="0" layoutInCell="0" allowOverlap="1" wp14:anchorId="558F5213" wp14:editId="75CFCAAF">
                      <wp:simplePos x="0" y="0"/>
                      <wp:positionH relativeFrom="margin">
                        <wp:posOffset>-40005</wp:posOffset>
                      </wp:positionH>
                      <wp:positionV relativeFrom="margin">
                        <wp:posOffset>1415415</wp:posOffset>
                      </wp:positionV>
                      <wp:extent cx="5865495" cy="2513965"/>
                      <wp:effectExtent l="0" t="1447800" r="0" b="1105535"/>
                      <wp:wrapNone/>
                      <wp:docPr id="13521696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E9A25E" w14:textId="77777777" w:rsidR="00F101FB" w:rsidRDefault="00F101FB" w:rsidP="00F101F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8F5213" id="_x0000_s1032" type="#_x0000_t202" style="position:absolute;margin-left:-3.15pt;margin-top:111.45pt;width:461.85pt;height:197.95pt;rotation:-45;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Wq+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" o:allowincell="f" filled="f" stroked="f">
                      <v:stroke joinstyle="round"/>
                      <o:lock v:ext="edit" shapetype="t"/>
                      <v:textbox style="mso-fit-shape-to-text:t">
                        <w:txbxContent>
                          <w:p w14:paraId="3DE9A25E" w14:textId="77777777" w:rsidR="00F101FB" w:rsidRDefault="00F101FB" w:rsidP="00F101F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CA247E" w:rsidRPr="00A6072C">
              <w:rPr>
                <w:rFonts w:ascii="Arial" w:hAnsi="Arial" w:cs="Arial"/>
                <w:bCs/>
                <w:i/>
                <w:iCs/>
              </w:rPr>
              <w:t>(reference local procedure)</w:t>
            </w:r>
          </w:p>
        </w:tc>
        <w:tc>
          <w:tcPr>
            <w:tcW w:w="818" w:type="pct"/>
            <w:shd w:val="clear" w:color="auto" w:fill="auto"/>
          </w:tcPr>
          <w:p w14:paraId="1F2C0495" w14:textId="77777777" w:rsidR="00CA247E" w:rsidRPr="00A6072C" w:rsidRDefault="00CA247E" w:rsidP="00BA635D">
            <w:pPr>
              <w:rPr>
                <w:rFonts w:ascii="Arial" w:hAnsi="Arial" w:cs="Arial"/>
              </w:rPr>
            </w:pPr>
          </w:p>
        </w:tc>
        <w:tc>
          <w:tcPr>
            <w:tcW w:w="765" w:type="pct"/>
          </w:tcPr>
          <w:p w14:paraId="76B88019" w14:textId="77777777" w:rsidR="00CA247E" w:rsidRPr="00A6072C" w:rsidRDefault="00CA247E" w:rsidP="00BA635D">
            <w:pPr>
              <w:rPr>
                <w:rFonts w:ascii="Arial" w:hAnsi="Arial" w:cs="Arial"/>
              </w:rPr>
            </w:pPr>
          </w:p>
        </w:tc>
      </w:tr>
      <w:tr w:rsidR="00CA247E" w:rsidRPr="00A6072C" w14:paraId="49EAC263" w14:textId="77777777" w:rsidTr="00091092">
        <w:trPr>
          <w:trHeight w:val="418"/>
          <w:jc w:val="center"/>
        </w:trPr>
        <w:tc>
          <w:tcPr>
            <w:tcW w:w="3417" w:type="pct"/>
            <w:shd w:val="clear" w:color="auto" w:fill="auto"/>
            <w:vAlign w:val="bottom"/>
          </w:tcPr>
          <w:p w14:paraId="5814DA29" w14:textId="77777777" w:rsidR="00CA247E" w:rsidRPr="00A6072C" w:rsidRDefault="00CA247E" w:rsidP="00303400">
            <w:pPr>
              <w:spacing w:before="60" w:after="60"/>
              <w:rPr>
                <w:rFonts w:ascii="Arial" w:hAnsi="Arial" w:cs="Arial"/>
                <w:bCs/>
              </w:rPr>
            </w:pPr>
            <w:r w:rsidRPr="00A6072C">
              <w:rPr>
                <w:rFonts w:ascii="Arial" w:hAnsi="Arial" w:cs="Arial"/>
                <w:bCs/>
              </w:rPr>
              <w:t>Overview of image fusion tools</w:t>
            </w:r>
          </w:p>
          <w:p w14:paraId="33024989" w14:textId="67EF50B6"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79CBE329" w14:textId="77777777" w:rsidR="00CA247E" w:rsidRPr="00A6072C" w:rsidRDefault="00CA247E" w:rsidP="00BA635D">
            <w:pPr>
              <w:rPr>
                <w:rFonts w:ascii="Arial" w:hAnsi="Arial" w:cs="Arial"/>
              </w:rPr>
            </w:pPr>
          </w:p>
        </w:tc>
        <w:tc>
          <w:tcPr>
            <w:tcW w:w="765" w:type="pct"/>
          </w:tcPr>
          <w:p w14:paraId="1DD6864C" w14:textId="77777777" w:rsidR="00CA247E" w:rsidRPr="00A6072C" w:rsidRDefault="00CA247E" w:rsidP="00BA635D">
            <w:pPr>
              <w:rPr>
                <w:rFonts w:ascii="Arial" w:hAnsi="Arial" w:cs="Arial"/>
              </w:rPr>
            </w:pPr>
          </w:p>
        </w:tc>
      </w:tr>
      <w:tr w:rsidR="00CA247E" w:rsidRPr="00A6072C" w14:paraId="110329BE" w14:textId="77777777" w:rsidTr="00091092">
        <w:trPr>
          <w:trHeight w:val="418"/>
          <w:jc w:val="center"/>
        </w:trPr>
        <w:tc>
          <w:tcPr>
            <w:tcW w:w="3417" w:type="pct"/>
            <w:shd w:val="clear" w:color="auto" w:fill="auto"/>
            <w:vAlign w:val="bottom"/>
          </w:tcPr>
          <w:p w14:paraId="4E303352" w14:textId="77777777" w:rsidR="00CA247E" w:rsidRPr="00A6072C" w:rsidRDefault="00CA247E" w:rsidP="00303400">
            <w:pPr>
              <w:spacing w:before="60" w:after="60"/>
              <w:rPr>
                <w:rFonts w:ascii="Arial" w:hAnsi="Arial" w:cs="Arial"/>
                <w:bCs/>
              </w:rPr>
            </w:pPr>
            <w:r w:rsidRPr="00A6072C">
              <w:rPr>
                <w:rFonts w:ascii="Arial" w:hAnsi="Arial" w:cs="Arial"/>
                <w:bCs/>
              </w:rPr>
              <w:t>Use of contouring tools in TPS</w:t>
            </w:r>
          </w:p>
          <w:p w14:paraId="2A2DA516" w14:textId="091FCA75"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3422FDBB" w14:textId="77777777" w:rsidR="00CA247E" w:rsidRPr="00A6072C" w:rsidRDefault="00CA247E" w:rsidP="00BA635D">
            <w:pPr>
              <w:rPr>
                <w:rFonts w:ascii="Arial" w:hAnsi="Arial" w:cs="Arial"/>
              </w:rPr>
            </w:pPr>
          </w:p>
        </w:tc>
        <w:tc>
          <w:tcPr>
            <w:tcW w:w="765" w:type="pct"/>
          </w:tcPr>
          <w:p w14:paraId="3D6CC660" w14:textId="77777777" w:rsidR="00CA247E" w:rsidRPr="00A6072C" w:rsidRDefault="00CA247E" w:rsidP="00BA635D">
            <w:pPr>
              <w:rPr>
                <w:rFonts w:ascii="Arial" w:hAnsi="Arial" w:cs="Arial"/>
              </w:rPr>
            </w:pPr>
          </w:p>
        </w:tc>
      </w:tr>
      <w:tr w:rsidR="00CA247E" w:rsidRPr="00A6072C" w14:paraId="42D97EA4" w14:textId="77777777" w:rsidTr="00091092">
        <w:trPr>
          <w:trHeight w:val="418"/>
          <w:jc w:val="center"/>
        </w:trPr>
        <w:tc>
          <w:tcPr>
            <w:tcW w:w="3417" w:type="pct"/>
            <w:shd w:val="clear" w:color="auto" w:fill="auto"/>
            <w:vAlign w:val="bottom"/>
          </w:tcPr>
          <w:p w14:paraId="416521D5" w14:textId="77777777" w:rsidR="00CA247E" w:rsidRPr="00A6072C" w:rsidRDefault="00CA247E" w:rsidP="00303400">
            <w:pPr>
              <w:spacing w:before="60" w:after="60"/>
              <w:rPr>
                <w:rFonts w:ascii="Arial" w:hAnsi="Arial" w:cs="Arial"/>
                <w:bCs/>
              </w:rPr>
            </w:pPr>
            <w:r w:rsidRPr="00A6072C">
              <w:rPr>
                <w:rFonts w:ascii="Arial" w:hAnsi="Arial" w:cs="Arial"/>
                <w:bCs/>
              </w:rPr>
              <w:t>Use of expansion tools in TPS</w:t>
            </w:r>
          </w:p>
          <w:p w14:paraId="5FCFD0FA" w14:textId="03B790E0"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r w:rsidR="00F101FB" w:rsidRPr="00F101FB">
              <w:rPr>
                <w:rFonts w:ascii="Arial" w:hAnsi="Arial" w:cs="Arial"/>
                <w:noProof/>
              </w:rPr>
              <w:t xml:space="preserve"> </w:t>
            </w:r>
          </w:p>
        </w:tc>
        <w:tc>
          <w:tcPr>
            <w:tcW w:w="818" w:type="pct"/>
            <w:shd w:val="clear" w:color="auto" w:fill="auto"/>
          </w:tcPr>
          <w:p w14:paraId="4290F68A" w14:textId="77777777" w:rsidR="00CA247E" w:rsidRPr="00A6072C" w:rsidRDefault="00CA247E" w:rsidP="00BA635D">
            <w:pPr>
              <w:rPr>
                <w:rFonts w:ascii="Arial" w:hAnsi="Arial" w:cs="Arial"/>
              </w:rPr>
            </w:pPr>
          </w:p>
        </w:tc>
        <w:tc>
          <w:tcPr>
            <w:tcW w:w="765" w:type="pct"/>
          </w:tcPr>
          <w:p w14:paraId="4E4EDF4D" w14:textId="77777777" w:rsidR="00CA247E" w:rsidRPr="00A6072C" w:rsidRDefault="00CA247E" w:rsidP="00BA635D">
            <w:pPr>
              <w:rPr>
                <w:rFonts w:ascii="Arial" w:hAnsi="Arial" w:cs="Arial"/>
              </w:rPr>
            </w:pPr>
          </w:p>
        </w:tc>
      </w:tr>
      <w:tr w:rsidR="00CA247E" w:rsidRPr="00A6072C" w14:paraId="0887FFD2" w14:textId="77777777" w:rsidTr="00091092">
        <w:trPr>
          <w:trHeight w:val="418"/>
          <w:jc w:val="center"/>
        </w:trPr>
        <w:tc>
          <w:tcPr>
            <w:tcW w:w="3417" w:type="pct"/>
            <w:shd w:val="clear" w:color="auto" w:fill="auto"/>
            <w:vAlign w:val="bottom"/>
          </w:tcPr>
          <w:p w14:paraId="2CDC221C" w14:textId="77777777" w:rsidR="00CA247E" w:rsidRPr="00A6072C" w:rsidRDefault="00CA247E" w:rsidP="00303400">
            <w:pPr>
              <w:spacing w:before="60" w:after="60"/>
              <w:rPr>
                <w:rFonts w:ascii="Arial" w:hAnsi="Arial" w:cs="Arial"/>
                <w:bCs/>
              </w:rPr>
            </w:pPr>
            <w:r w:rsidRPr="00A6072C">
              <w:rPr>
                <w:rFonts w:ascii="Arial" w:hAnsi="Arial" w:cs="Arial"/>
                <w:bCs/>
              </w:rPr>
              <w:t>Approval processes in TPS</w:t>
            </w:r>
          </w:p>
          <w:p w14:paraId="14155F6C" w14:textId="7C10670F"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12FA5E25" w14:textId="77777777" w:rsidR="00CA247E" w:rsidRPr="00A6072C" w:rsidRDefault="00CA247E" w:rsidP="00BA635D">
            <w:pPr>
              <w:rPr>
                <w:rFonts w:ascii="Arial" w:hAnsi="Arial" w:cs="Arial"/>
              </w:rPr>
            </w:pPr>
          </w:p>
        </w:tc>
        <w:tc>
          <w:tcPr>
            <w:tcW w:w="765" w:type="pct"/>
          </w:tcPr>
          <w:p w14:paraId="29FA75DA" w14:textId="77777777" w:rsidR="00CA247E" w:rsidRPr="00A6072C" w:rsidRDefault="00CA247E" w:rsidP="00BA635D">
            <w:pPr>
              <w:rPr>
                <w:rFonts w:ascii="Arial" w:hAnsi="Arial" w:cs="Arial"/>
              </w:rPr>
            </w:pPr>
          </w:p>
        </w:tc>
      </w:tr>
      <w:tr w:rsidR="00CA247E" w:rsidRPr="00A6072C" w14:paraId="11AE761B" w14:textId="77777777" w:rsidTr="00091092">
        <w:trPr>
          <w:trHeight w:val="418"/>
          <w:jc w:val="center"/>
        </w:trPr>
        <w:tc>
          <w:tcPr>
            <w:tcW w:w="3417" w:type="pct"/>
            <w:shd w:val="clear" w:color="auto" w:fill="auto"/>
            <w:vAlign w:val="bottom"/>
          </w:tcPr>
          <w:p w14:paraId="646DC3AC" w14:textId="77777777" w:rsidR="00CA247E" w:rsidRPr="00A6072C" w:rsidRDefault="00CA247E" w:rsidP="00303400">
            <w:pPr>
              <w:spacing w:before="60" w:after="60"/>
              <w:rPr>
                <w:rFonts w:ascii="Arial" w:hAnsi="Arial" w:cs="Arial"/>
                <w:bCs/>
              </w:rPr>
            </w:pPr>
            <w:r w:rsidRPr="00A6072C">
              <w:rPr>
                <w:rFonts w:ascii="Arial" w:hAnsi="Arial" w:cs="Arial"/>
                <w:bCs/>
              </w:rPr>
              <w:t>Plan review in TPS</w:t>
            </w:r>
          </w:p>
          <w:p w14:paraId="61F89A03"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193960F3" w14:textId="77777777" w:rsidR="00CA247E" w:rsidRPr="00A6072C" w:rsidRDefault="00CA247E" w:rsidP="00BA635D">
            <w:pPr>
              <w:rPr>
                <w:rFonts w:ascii="Arial" w:hAnsi="Arial" w:cs="Arial"/>
              </w:rPr>
            </w:pPr>
          </w:p>
        </w:tc>
        <w:tc>
          <w:tcPr>
            <w:tcW w:w="765" w:type="pct"/>
          </w:tcPr>
          <w:p w14:paraId="4949076B" w14:textId="77777777" w:rsidR="00CA247E" w:rsidRPr="00A6072C" w:rsidRDefault="00CA247E" w:rsidP="00BA635D">
            <w:pPr>
              <w:rPr>
                <w:rFonts w:ascii="Arial" w:hAnsi="Arial" w:cs="Arial"/>
              </w:rPr>
            </w:pPr>
          </w:p>
        </w:tc>
      </w:tr>
      <w:tr w:rsidR="00CA247E" w:rsidRPr="00A6072C" w14:paraId="3720DDE9" w14:textId="77777777" w:rsidTr="00091092">
        <w:trPr>
          <w:trHeight w:val="418"/>
          <w:jc w:val="center"/>
        </w:trPr>
        <w:tc>
          <w:tcPr>
            <w:tcW w:w="3417" w:type="pct"/>
            <w:shd w:val="clear" w:color="auto" w:fill="auto"/>
            <w:vAlign w:val="bottom"/>
          </w:tcPr>
          <w:p w14:paraId="6CF5A24D" w14:textId="7ECC5D4E" w:rsidR="00CA247E" w:rsidRPr="00A6072C" w:rsidRDefault="00CA247E" w:rsidP="00303400">
            <w:pPr>
              <w:spacing w:before="60" w:after="60"/>
              <w:rPr>
                <w:rFonts w:ascii="Arial" w:hAnsi="Arial" w:cs="Arial"/>
                <w:bCs/>
              </w:rPr>
            </w:pPr>
            <w:r w:rsidRPr="00A6072C">
              <w:rPr>
                <w:rFonts w:ascii="Arial" w:hAnsi="Arial" w:cs="Arial"/>
                <w:bCs/>
              </w:rPr>
              <w:t>Awareness of local I</w:t>
            </w:r>
            <w:r w:rsidR="002E61FA">
              <w:rPr>
                <w:rFonts w:ascii="Arial" w:hAnsi="Arial" w:cs="Arial"/>
                <w:bCs/>
              </w:rPr>
              <w:t>mage Guided Radiotherapy (IGRT)</w:t>
            </w:r>
            <w:r w:rsidRPr="00A6072C">
              <w:rPr>
                <w:rFonts w:ascii="Arial" w:hAnsi="Arial" w:cs="Arial"/>
                <w:bCs/>
              </w:rPr>
              <w:t xml:space="preserve"> protocols</w:t>
            </w:r>
          </w:p>
          <w:p w14:paraId="26606287"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5AB0A6F0" w14:textId="77777777" w:rsidR="00CA247E" w:rsidRPr="00A6072C" w:rsidRDefault="00CA247E" w:rsidP="00BA635D">
            <w:pPr>
              <w:rPr>
                <w:rFonts w:ascii="Arial" w:hAnsi="Arial" w:cs="Arial"/>
              </w:rPr>
            </w:pPr>
          </w:p>
        </w:tc>
        <w:tc>
          <w:tcPr>
            <w:tcW w:w="765" w:type="pct"/>
          </w:tcPr>
          <w:p w14:paraId="4601337B" w14:textId="77777777" w:rsidR="00CA247E" w:rsidRPr="00A6072C" w:rsidRDefault="00CA247E" w:rsidP="00BA635D">
            <w:pPr>
              <w:rPr>
                <w:rFonts w:ascii="Arial" w:hAnsi="Arial" w:cs="Arial"/>
              </w:rPr>
            </w:pPr>
          </w:p>
        </w:tc>
      </w:tr>
      <w:tr w:rsidR="00CA247E" w:rsidRPr="00A6072C" w14:paraId="625E0243" w14:textId="77777777" w:rsidTr="00091092">
        <w:trPr>
          <w:trHeight w:val="418"/>
          <w:jc w:val="center"/>
        </w:trPr>
        <w:tc>
          <w:tcPr>
            <w:tcW w:w="3417" w:type="pct"/>
            <w:shd w:val="clear" w:color="auto" w:fill="auto"/>
            <w:vAlign w:val="bottom"/>
          </w:tcPr>
          <w:p w14:paraId="02EE0086" w14:textId="77777777" w:rsidR="00CA247E" w:rsidRPr="00A6072C" w:rsidRDefault="00CA247E" w:rsidP="00303400">
            <w:pPr>
              <w:spacing w:before="60" w:after="60"/>
              <w:rPr>
                <w:rFonts w:ascii="Arial" w:hAnsi="Arial" w:cs="Arial"/>
                <w:bCs/>
              </w:rPr>
            </w:pPr>
            <w:r w:rsidRPr="00A6072C">
              <w:rPr>
                <w:rFonts w:ascii="Arial" w:hAnsi="Arial" w:cs="Arial"/>
                <w:bCs/>
              </w:rPr>
              <w:t>2D IGRT image matching tools</w:t>
            </w:r>
          </w:p>
          <w:p w14:paraId="7F96D617"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58A02026" w14:textId="77777777" w:rsidR="00CA247E" w:rsidRPr="00A6072C" w:rsidRDefault="00CA247E" w:rsidP="00BA635D">
            <w:pPr>
              <w:rPr>
                <w:rFonts w:ascii="Arial" w:hAnsi="Arial" w:cs="Arial"/>
              </w:rPr>
            </w:pPr>
          </w:p>
        </w:tc>
        <w:tc>
          <w:tcPr>
            <w:tcW w:w="765" w:type="pct"/>
          </w:tcPr>
          <w:p w14:paraId="11FE4306" w14:textId="77777777" w:rsidR="00CA247E" w:rsidRPr="00A6072C" w:rsidRDefault="00CA247E" w:rsidP="00BA635D">
            <w:pPr>
              <w:rPr>
                <w:rFonts w:ascii="Arial" w:hAnsi="Arial" w:cs="Arial"/>
              </w:rPr>
            </w:pPr>
          </w:p>
        </w:tc>
      </w:tr>
      <w:tr w:rsidR="00CA247E" w:rsidRPr="00A6072C" w14:paraId="1B216B6C" w14:textId="77777777" w:rsidTr="00091092">
        <w:trPr>
          <w:trHeight w:val="418"/>
          <w:jc w:val="center"/>
        </w:trPr>
        <w:tc>
          <w:tcPr>
            <w:tcW w:w="3417" w:type="pct"/>
            <w:shd w:val="clear" w:color="auto" w:fill="auto"/>
            <w:vAlign w:val="bottom"/>
          </w:tcPr>
          <w:p w14:paraId="4B89B050" w14:textId="77777777" w:rsidR="00CA247E" w:rsidRPr="00A6072C" w:rsidRDefault="00CA247E" w:rsidP="00303400">
            <w:pPr>
              <w:spacing w:before="60" w:after="60"/>
              <w:rPr>
                <w:rFonts w:ascii="Arial" w:hAnsi="Arial" w:cs="Arial"/>
                <w:bCs/>
              </w:rPr>
            </w:pPr>
            <w:r w:rsidRPr="00A6072C">
              <w:rPr>
                <w:rFonts w:ascii="Arial" w:hAnsi="Arial" w:cs="Arial"/>
                <w:bCs/>
              </w:rPr>
              <w:t>3D IGRT image matching tools</w:t>
            </w:r>
          </w:p>
          <w:p w14:paraId="7C3DBD15"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678BCE88" w14:textId="77777777" w:rsidR="00CA247E" w:rsidRPr="00A6072C" w:rsidRDefault="00CA247E" w:rsidP="00BA635D">
            <w:pPr>
              <w:rPr>
                <w:rFonts w:ascii="Arial" w:hAnsi="Arial" w:cs="Arial"/>
              </w:rPr>
            </w:pPr>
          </w:p>
        </w:tc>
        <w:tc>
          <w:tcPr>
            <w:tcW w:w="765" w:type="pct"/>
          </w:tcPr>
          <w:p w14:paraId="797F13A4" w14:textId="77777777" w:rsidR="00CA247E" w:rsidRPr="00A6072C" w:rsidRDefault="00CA247E" w:rsidP="00BA635D">
            <w:pPr>
              <w:rPr>
                <w:rFonts w:ascii="Arial" w:hAnsi="Arial" w:cs="Arial"/>
              </w:rPr>
            </w:pPr>
          </w:p>
        </w:tc>
      </w:tr>
      <w:tr w:rsidR="00CA247E" w:rsidRPr="00A6072C" w14:paraId="3D606EDC" w14:textId="77777777" w:rsidTr="00091092">
        <w:trPr>
          <w:trHeight w:val="418"/>
          <w:jc w:val="center"/>
        </w:trPr>
        <w:tc>
          <w:tcPr>
            <w:tcW w:w="3417" w:type="pct"/>
            <w:shd w:val="clear" w:color="auto" w:fill="auto"/>
            <w:vAlign w:val="bottom"/>
          </w:tcPr>
          <w:p w14:paraId="6C22D6FD" w14:textId="77777777" w:rsidR="00CA247E" w:rsidRPr="00A6072C" w:rsidRDefault="00CA247E" w:rsidP="00303400">
            <w:pPr>
              <w:spacing w:before="60" w:after="60"/>
              <w:rPr>
                <w:rFonts w:ascii="Arial" w:hAnsi="Arial" w:cs="Arial"/>
                <w:bCs/>
              </w:rPr>
            </w:pPr>
            <w:r w:rsidRPr="00A6072C">
              <w:rPr>
                <w:rFonts w:ascii="Arial" w:hAnsi="Arial" w:cs="Arial"/>
                <w:bCs/>
              </w:rPr>
              <w:t>4D IGRT image matching tools</w:t>
            </w:r>
          </w:p>
          <w:p w14:paraId="0F9E9010"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51097BDF" w14:textId="77777777" w:rsidR="00CA247E" w:rsidRPr="00A6072C" w:rsidRDefault="00CA247E" w:rsidP="00BA635D">
            <w:pPr>
              <w:rPr>
                <w:rFonts w:ascii="Arial" w:hAnsi="Arial" w:cs="Arial"/>
              </w:rPr>
            </w:pPr>
          </w:p>
        </w:tc>
        <w:tc>
          <w:tcPr>
            <w:tcW w:w="765" w:type="pct"/>
          </w:tcPr>
          <w:p w14:paraId="73E1ED7B" w14:textId="77777777" w:rsidR="00CA247E" w:rsidRPr="00A6072C" w:rsidRDefault="00CA247E" w:rsidP="00BA635D">
            <w:pPr>
              <w:rPr>
                <w:rFonts w:ascii="Arial" w:hAnsi="Arial" w:cs="Arial"/>
              </w:rPr>
            </w:pPr>
          </w:p>
        </w:tc>
      </w:tr>
      <w:tr w:rsidR="00CA247E" w:rsidRPr="00A6072C" w14:paraId="240402C7" w14:textId="77777777" w:rsidTr="00091092">
        <w:trPr>
          <w:trHeight w:val="418"/>
          <w:jc w:val="center"/>
        </w:trPr>
        <w:tc>
          <w:tcPr>
            <w:tcW w:w="3417" w:type="pct"/>
            <w:shd w:val="clear" w:color="auto" w:fill="auto"/>
            <w:vAlign w:val="bottom"/>
          </w:tcPr>
          <w:p w14:paraId="3789CC68" w14:textId="68E51C68" w:rsidR="00CA247E" w:rsidRPr="00A6072C" w:rsidRDefault="00CA247E" w:rsidP="00303400">
            <w:pPr>
              <w:spacing w:before="60" w:after="60"/>
              <w:rPr>
                <w:rFonts w:ascii="Arial" w:hAnsi="Arial" w:cs="Arial"/>
                <w:bCs/>
              </w:rPr>
            </w:pPr>
            <w:r w:rsidRPr="00A6072C">
              <w:rPr>
                <w:rFonts w:ascii="Arial" w:hAnsi="Arial" w:cs="Arial"/>
                <w:bCs/>
              </w:rPr>
              <w:t xml:space="preserve">IGRT image approval tools </w:t>
            </w:r>
            <w:r w:rsidR="00321A82">
              <w:rPr>
                <w:rFonts w:ascii="Arial" w:hAnsi="Arial" w:cs="Arial"/>
                <w:bCs/>
              </w:rPr>
              <w:t>and</w:t>
            </w:r>
            <w:r w:rsidRPr="00A6072C">
              <w:rPr>
                <w:rFonts w:ascii="Arial" w:hAnsi="Arial" w:cs="Arial"/>
                <w:bCs/>
              </w:rPr>
              <w:t xml:space="preserve"> processes</w:t>
            </w:r>
          </w:p>
          <w:p w14:paraId="3C738D7E"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38080134" w14:textId="77777777" w:rsidR="00CA247E" w:rsidRPr="00A6072C" w:rsidRDefault="00CA247E" w:rsidP="00BA635D">
            <w:pPr>
              <w:rPr>
                <w:rFonts w:ascii="Arial" w:hAnsi="Arial" w:cs="Arial"/>
              </w:rPr>
            </w:pPr>
          </w:p>
        </w:tc>
        <w:tc>
          <w:tcPr>
            <w:tcW w:w="765" w:type="pct"/>
          </w:tcPr>
          <w:p w14:paraId="2622E6FB" w14:textId="77777777" w:rsidR="00CA247E" w:rsidRPr="00A6072C" w:rsidRDefault="00CA247E" w:rsidP="00BA635D">
            <w:pPr>
              <w:rPr>
                <w:rFonts w:ascii="Arial" w:hAnsi="Arial" w:cs="Arial"/>
              </w:rPr>
            </w:pPr>
          </w:p>
        </w:tc>
      </w:tr>
      <w:tr w:rsidR="00CA247E" w:rsidRPr="00A6072C" w14:paraId="1CDD2C5E" w14:textId="77777777" w:rsidTr="00091092">
        <w:trPr>
          <w:trHeight w:val="418"/>
          <w:jc w:val="center"/>
        </w:trPr>
        <w:tc>
          <w:tcPr>
            <w:tcW w:w="3417" w:type="pct"/>
            <w:shd w:val="clear" w:color="auto" w:fill="auto"/>
            <w:vAlign w:val="bottom"/>
          </w:tcPr>
          <w:p w14:paraId="48EB4CBB" w14:textId="77777777" w:rsidR="00CA247E" w:rsidRPr="00A6072C" w:rsidRDefault="00CA247E" w:rsidP="00303400">
            <w:pPr>
              <w:spacing w:before="60" w:after="60"/>
              <w:rPr>
                <w:rFonts w:ascii="Arial" w:hAnsi="Arial" w:cs="Arial"/>
                <w:bCs/>
              </w:rPr>
            </w:pPr>
            <w:r w:rsidRPr="00A6072C">
              <w:rPr>
                <w:rFonts w:ascii="Arial" w:hAnsi="Arial" w:cs="Arial"/>
                <w:bCs/>
              </w:rPr>
              <w:t>Awareness of local patient review protocols</w:t>
            </w:r>
          </w:p>
          <w:p w14:paraId="05EB83DE"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372E9EA3" w14:textId="77777777" w:rsidR="00CA247E" w:rsidRPr="00A6072C" w:rsidRDefault="00CA247E" w:rsidP="00BA635D">
            <w:pPr>
              <w:rPr>
                <w:rFonts w:ascii="Arial" w:hAnsi="Arial" w:cs="Arial"/>
              </w:rPr>
            </w:pPr>
          </w:p>
        </w:tc>
        <w:tc>
          <w:tcPr>
            <w:tcW w:w="765" w:type="pct"/>
          </w:tcPr>
          <w:p w14:paraId="12889588" w14:textId="77777777" w:rsidR="00CA247E" w:rsidRPr="00A6072C" w:rsidRDefault="00CA247E" w:rsidP="00BA635D">
            <w:pPr>
              <w:rPr>
                <w:rFonts w:ascii="Arial" w:hAnsi="Arial" w:cs="Arial"/>
              </w:rPr>
            </w:pPr>
          </w:p>
        </w:tc>
      </w:tr>
      <w:tr w:rsidR="00CA247E" w:rsidRPr="00A6072C" w14:paraId="7D2671E4" w14:textId="77777777" w:rsidTr="00091092">
        <w:trPr>
          <w:trHeight w:val="418"/>
          <w:jc w:val="center"/>
        </w:trPr>
        <w:tc>
          <w:tcPr>
            <w:tcW w:w="3417" w:type="pct"/>
            <w:shd w:val="clear" w:color="auto" w:fill="auto"/>
            <w:vAlign w:val="bottom"/>
          </w:tcPr>
          <w:p w14:paraId="6BFBE132" w14:textId="77777777" w:rsidR="00CA247E" w:rsidRPr="00A6072C" w:rsidRDefault="00CA247E" w:rsidP="00303400">
            <w:pPr>
              <w:spacing w:before="60" w:after="60"/>
              <w:rPr>
                <w:rFonts w:ascii="Arial" w:hAnsi="Arial" w:cs="Arial"/>
                <w:bCs/>
              </w:rPr>
            </w:pPr>
            <w:r w:rsidRPr="00A6072C">
              <w:rPr>
                <w:rFonts w:ascii="Arial" w:hAnsi="Arial" w:cs="Arial"/>
                <w:bCs/>
              </w:rPr>
              <w:t>Use of patient review recording systems</w:t>
            </w:r>
          </w:p>
          <w:p w14:paraId="38FB2D35"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17020F6A" w14:textId="77777777" w:rsidR="00CA247E" w:rsidRPr="00A6072C" w:rsidRDefault="00CA247E" w:rsidP="00BA635D">
            <w:pPr>
              <w:rPr>
                <w:rFonts w:ascii="Arial" w:hAnsi="Arial" w:cs="Arial"/>
              </w:rPr>
            </w:pPr>
          </w:p>
        </w:tc>
        <w:tc>
          <w:tcPr>
            <w:tcW w:w="765" w:type="pct"/>
          </w:tcPr>
          <w:p w14:paraId="45162216" w14:textId="77777777" w:rsidR="00CA247E" w:rsidRPr="00A6072C" w:rsidRDefault="00CA247E" w:rsidP="00BA635D">
            <w:pPr>
              <w:rPr>
                <w:rFonts w:ascii="Arial" w:hAnsi="Arial" w:cs="Arial"/>
              </w:rPr>
            </w:pPr>
          </w:p>
        </w:tc>
      </w:tr>
      <w:tr w:rsidR="00CA247E" w:rsidRPr="00A6072C" w14:paraId="5D5FDC57" w14:textId="77777777" w:rsidTr="00091092">
        <w:trPr>
          <w:trHeight w:val="418"/>
          <w:jc w:val="center"/>
        </w:trPr>
        <w:tc>
          <w:tcPr>
            <w:tcW w:w="3417" w:type="pct"/>
            <w:shd w:val="clear" w:color="auto" w:fill="auto"/>
            <w:vAlign w:val="bottom"/>
          </w:tcPr>
          <w:p w14:paraId="46EC381B" w14:textId="77777777" w:rsidR="00CA247E" w:rsidRPr="00A6072C" w:rsidRDefault="00CA247E" w:rsidP="00303400">
            <w:pPr>
              <w:spacing w:before="60" w:after="60"/>
              <w:rPr>
                <w:rFonts w:ascii="Arial" w:hAnsi="Arial" w:cs="Arial"/>
                <w:bCs/>
              </w:rPr>
            </w:pPr>
            <w:r w:rsidRPr="00A6072C">
              <w:rPr>
                <w:rFonts w:ascii="Arial" w:hAnsi="Arial" w:cs="Arial"/>
                <w:bCs/>
              </w:rPr>
              <w:lastRenderedPageBreak/>
              <w:t>Brachytherapy – prostate seed insertion</w:t>
            </w:r>
          </w:p>
          <w:p w14:paraId="6F313C72"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4EE8DD0C" w14:textId="77777777" w:rsidR="00CA247E" w:rsidRPr="00A6072C" w:rsidRDefault="00CA247E" w:rsidP="00BA635D">
            <w:pPr>
              <w:rPr>
                <w:rFonts w:ascii="Arial" w:hAnsi="Arial" w:cs="Arial"/>
              </w:rPr>
            </w:pPr>
          </w:p>
        </w:tc>
        <w:tc>
          <w:tcPr>
            <w:tcW w:w="765" w:type="pct"/>
          </w:tcPr>
          <w:p w14:paraId="5674E41C" w14:textId="77777777" w:rsidR="00CA247E" w:rsidRPr="00A6072C" w:rsidRDefault="00CA247E" w:rsidP="00BA635D">
            <w:pPr>
              <w:rPr>
                <w:rFonts w:ascii="Arial" w:hAnsi="Arial" w:cs="Arial"/>
              </w:rPr>
            </w:pPr>
          </w:p>
        </w:tc>
      </w:tr>
      <w:tr w:rsidR="00CA247E" w:rsidRPr="00A6072C" w14:paraId="6117BD5D" w14:textId="77777777" w:rsidTr="00091092">
        <w:trPr>
          <w:trHeight w:val="418"/>
          <w:jc w:val="center"/>
        </w:trPr>
        <w:tc>
          <w:tcPr>
            <w:tcW w:w="3417" w:type="pct"/>
            <w:shd w:val="clear" w:color="auto" w:fill="auto"/>
            <w:vAlign w:val="bottom"/>
          </w:tcPr>
          <w:p w14:paraId="4194CB19" w14:textId="5ED2A7F0" w:rsidR="00CA247E" w:rsidRPr="00A6072C" w:rsidRDefault="00CA247E" w:rsidP="00303400">
            <w:pPr>
              <w:spacing w:before="60" w:after="60"/>
              <w:rPr>
                <w:rFonts w:ascii="Arial" w:hAnsi="Arial" w:cs="Arial"/>
                <w:bCs/>
              </w:rPr>
            </w:pPr>
            <w:r w:rsidRPr="00A6072C">
              <w:rPr>
                <w:rFonts w:ascii="Arial" w:hAnsi="Arial" w:cs="Arial"/>
                <w:bCs/>
              </w:rPr>
              <w:t>Brachytherapy – gynae</w:t>
            </w:r>
            <w:r w:rsidR="00F424E0">
              <w:rPr>
                <w:rFonts w:ascii="Arial" w:hAnsi="Arial" w:cs="Arial"/>
                <w:bCs/>
              </w:rPr>
              <w:t>cological</w:t>
            </w:r>
            <w:r w:rsidRPr="00A6072C">
              <w:rPr>
                <w:rFonts w:ascii="Arial" w:hAnsi="Arial" w:cs="Arial"/>
                <w:bCs/>
              </w:rPr>
              <w:t xml:space="preserve"> applicator insertion</w:t>
            </w:r>
          </w:p>
          <w:p w14:paraId="04406197"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34EC99B9" w14:textId="77777777" w:rsidR="00CA247E" w:rsidRPr="00A6072C" w:rsidRDefault="00CA247E" w:rsidP="00BA635D">
            <w:pPr>
              <w:rPr>
                <w:rFonts w:ascii="Arial" w:hAnsi="Arial" w:cs="Arial"/>
              </w:rPr>
            </w:pPr>
          </w:p>
        </w:tc>
        <w:tc>
          <w:tcPr>
            <w:tcW w:w="765" w:type="pct"/>
          </w:tcPr>
          <w:p w14:paraId="73D22D10" w14:textId="77777777" w:rsidR="00CA247E" w:rsidRPr="00A6072C" w:rsidRDefault="00CA247E" w:rsidP="00BA635D">
            <w:pPr>
              <w:rPr>
                <w:rFonts w:ascii="Arial" w:hAnsi="Arial" w:cs="Arial"/>
              </w:rPr>
            </w:pPr>
          </w:p>
        </w:tc>
      </w:tr>
      <w:tr w:rsidR="00CA247E" w:rsidRPr="00A6072C" w14:paraId="572DD322" w14:textId="77777777" w:rsidTr="00091092">
        <w:trPr>
          <w:trHeight w:val="418"/>
          <w:jc w:val="center"/>
        </w:trPr>
        <w:tc>
          <w:tcPr>
            <w:tcW w:w="3417" w:type="pct"/>
            <w:shd w:val="clear" w:color="auto" w:fill="auto"/>
            <w:vAlign w:val="bottom"/>
          </w:tcPr>
          <w:p w14:paraId="66C8910B" w14:textId="77777777" w:rsidR="00CA247E" w:rsidRPr="00A6072C" w:rsidRDefault="00CA247E" w:rsidP="00303400">
            <w:pPr>
              <w:spacing w:before="60" w:after="60"/>
              <w:rPr>
                <w:rFonts w:ascii="Arial" w:hAnsi="Arial" w:cs="Arial"/>
                <w:bCs/>
              </w:rPr>
            </w:pPr>
            <w:r w:rsidRPr="00A6072C">
              <w:rPr>
                <w:rFonts w:ascii="Arial" w:hAnsi="Arial" w:cs="Arial"/>
                <w:bCs/>
              </w:rPr>
              <w:t>Brachytherapy – use of ultrasound for verification</w:t>
            </w:r>
          </w:p>
          <w:p w14:paraId="3771414B"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0EE29C1D" w14:textId="77777777" w:rsidR="00CA247E" w:rsidRPr="00A6072C" w:rsidRDefault="00CA247E" w:rsidP="00BA635D">
            <w:pPr>
              <w:rPr>
                <w:rFonts w:ascii="Arial" w:hAnsi="Arial" w:cs="Arial"/>
              </w:rPr>
            </w:pPr>
          </w:p>
        </w:tc>
        <w:tc>
          <w:tcPr>
            <w:tcW w:w="765" w:type="pct"/>
          </w:tcPr>
          <w:p w14:paraId="268BAB0D" w14:textId="77777777" w:rsidR="00CA247E" w:rsidRPr="00A6072C" w:rsidRDefault="00CA247E" w:rsidP="00BA635D">
            <w:pPr>
              <w:rPr>
                <w:rFonts w:ascii="Arial" w:hAnsi="Arial" w:cs="Arial"/>
              </w:rPr>
            </w:pPr>
          </w:p>
        </w:tc>
      </w:tr>
      <w:tr w:rsidR="00CA247E" w:rsidRPr="00A6072C" w14:paraId="458395D1" w14:textId="77777777" w:rsidTr="00091092">
        <w:trPr>
          <w:trHeight w:val="418"/>
          <w:jc w:val="center"/>
        </w:trPr>
        <w:tc>
          <w:tcPr>
            <w:tcW w:w="3417" w:type="pct"/>
            <w:shd w:val="clear" w:color="auto" w:fill="auto"/>
            <w:vAlign w:val="bottom"/>
          </w:tcPr>
          <w:p w14:paraId="1409AF26" w14:textId="77777777" w:rsidR="00CA247E" w:rsidRPr="00A6072C" w:rsidRDefault="00CA247E" w:rsidP="00303400">
            <w:pPr>
              <w:spacing w:before="60" w:after="60"/>
              <w:rPr>
                <w:rFonts w:ascii="Arial" w:hAnsi="Arial" w:cs="Arial"/>
                <w:bCs/>
              </w:rPr>
            </w:pPr>
            <w:r w:rsidRPr="00A6072C">
              <w:rPr>
                <w:rFonts w:ascii="Arial" w:hAnsi="Arial" w:cs="Arial"/>
                <w:bCs/>
              </w:rPr>
              <w:t>Brachytherapy – access and use of TPS</w:t>
            </w:r>
          </w:p>
          <w:p w14:paraId="5290F894" w14:textId="77777777" w:rsidR="00CA247E" w:rsidRPr="00A6072C" w:rsidRDefault="00CA247E" w:rsidP="00303400">
            <w:pPr>
              <w:spacing w:before="60" w:after="60"/>
              <w:rPr>
                <w:rFonts w:ascii="Arial" w:hAnsi="Arial" w:cs="Arial"/>
                <w:bCs/>
                <w:i/>
                <w:iCs/>
              </w:rPr>
            </w:pPr>
            <w:r w:rsidRPr="00A6072C">
              <w:rPr>
                <w:rFonts w:ascii="Arial" w:hAnsi="Arial" w:cs="Arial"/>
                <w:bCs/>
                <w:i/>
                <w:iCs/>
              </w:rPr>
              <w:t>(reference local procedure)</w:t>
            </w:r>
          </w:p>
        </w:tc>
        <w:tc>
          <w:tcPr>
            <w:tcW w:w="818" w:type="pct"/>
            <w:shd w:val="clear" w:color="auto" w:fill="auto"/>
          </w:tcPr>
          <w:p w14:paraId="1E9D3350" w14:textId="77777777" w:rsidR="00CA247E" w:rsidRPr="00A6072C" w:rsidRDefault="00CA247E" w:rsidP="00BA635D">
            <w:pPr>
              <w:rPr>
                <w:rFonts w:ascii="Arial" w:hAnsi="Arial" w:cs="Arial"/>
              </w:rPr>
            </w:pPr>
          </w:p>
        </w:tc>
        <w:tc>
          <w:tcPr>
            <w:tcW w:w="765" w:type="pct"/>
          </w:tcPr>
          <w:p w14:paraId="0FC64CF9" w14:textId="77777777" w:rsidR="00CA247E" w:rsidRPr="00A6072C" w:rsidRDefault="00CA247E" w:rsidP="00BA635D">
            <w:pPr>
              <w:rPr>
                <w:rFonts w:ascii="Arial" w:hAnsi="Arial" w:cs="Arial"/>
              </w:rPr>
            </w:pPr>
          </w:p>
        </w:tc>
      </w:tr>
      <w:tr w:rsidR="00CA247E" w:rsidRPr="00A6072C" w14:paraId="173220C5" w14:textId="77777777" w:rsidTr="00091092">
        <w:trPr>
          <w:trHeight w:val="418"/>
          <w:jc w:val="center"/>
        </w:trPr>
        <w:tc>
          <w:tcPr>
            <w:tcW w:w="3417" w:type="pct"/>
            <w:shd w:val="clear" w:color="auto" w:fill="auto"/>
            <w:vAlign w:val="bottom"/>
          </w:tcPr>
          <w:p w14:paraId="641756F4" w14:textId="77777777" w:rsidR="00CA247E" w:rsidRPr="00A6072C" w:rsidRDefault="00CA247E" w:rsidP="00303400">
            <w:pPr>
              <w:spacing w:before="60" w:after="60"/>
              <w:rPr>
                <w:rFonts w:ascii="Arial" w:hAnsi="Arial" w:cs="Arial"/>
                <w:bCs/>
              </w:rPr>
            </w:pPr>
            <w:r w:rsidRPr="00A6072C">
              <w:rPr>
                <w:rFonts w:ascii="Arial" w:hAnsi="Arial" w:cs="Arial"/>
                <w:bCs/>
              </w:rPr>
              <w:t>Brachytherapy – use of contouring tools</w:t>
            </w:r>
          </w:p>
          <w:p w14:paraId="6E6FBB49"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4F70C7E5" w14:textId="77777777" w:rsidR="00CA247E" w:rsidRPr="00A6072C" w:rsidRDefault="00CA247E" w:rsidP="00BA635D">
            <w:pPr>
              <w:rPr>
                <w:rFonts w:ascii="Arial" w:hAnsi="Arial" w:cs="Arial"/>
              </w:rPr>
            </w:pPr>
          </w:p>
        </w:tc>
        <w:tc>
          <w:tcPr>
            <w:tcW w:w="765" w:type="pct"/>
          </w:tcPr>
          <w:p w14:paraId="34B17715" w14:textId="77777777" w:rsidR="00CA247E" w:rsidRPr="00A6072C" w:rsidRDefault="00CA247E" w:rsidP="00BA635D">
            <w:pPr>
              <w:rPr>
                <w:rFonts w:ascii="Arial" w:hAnsi="Arial" w:cs="Arial"/>
              </w:rPr>
            </w:pPr>
          </w:p>
        </w:tc>
      </w:tr>
      <w:tr w:rsidR="00CA247E" w:rsidRPr="00A6072C" w14:paraId="4AE5651F" w14:textId="77777777" w:rsidTr="00091092">
        <w:trPr>
          <w:trHeight w:val="418"/>
          <w:jc w:val="center"/>
        </w:trPr>
        <w:tc>
          <w:tcPr>
            <w:tcW w:w="3417" w:type="pct"/>
            <w:shd w:val="clear" w:color="auto" w:fill="auto"/>
            <w:vAlign w:val="bottom"/>
          </w:tcPr>
          <w:p w14:paraId="791FEB9F" w14:textId="77777777" w:rsidR="00CA247E" w:rsidRPr="00A6072C" w:rsidRDefault="00CA247E" w:rsidP="00303400">
            <w:pPr>
              <w:spacing w:before="60" w:after="60"/>
              <w:rPr>
                <w:rFonts w:ascii="Arial" w:hAnsi="Arial" w:cs="Arial"/>
                <w:bCs/>
              </w:rPr>
            </w:pPr>
            <w:r w:rsidRPr="00A6072C">
              <w:rPr>
                <w:rFonts w:ascii="Arial" w:hAnsi="Arial" w:cs="Arial"/>
                <w:bCs/>
              </w:rPr>
              <w:t>Brachytherapy – approval processes</w:t>
            </w:r>
          </w:p>
          <w:p w14:paraId="589F2C98" w14:textId="77777777"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6D7EAA8B" w14:textId="77777777" w:rsidR="00CA247E" w:rsidRPr="00A6072C" w:rsidRDefault="00CA247E" w:rsidP="00BA635D">
            <w:pPr>
              <w:rPr>
                <w:rFonts w:ascii="Arial" w:hAnsi="Arial" w:cs="Arial"/>
              </w:rPr>
            </w:pPr>
          </w:p>
        </w:tc>
        <w:tc>
          <w:tcPr>
            <w:tcW w:w="765" w:type="pct"/>
          </w:tcPr>
          <w:p w14:paraId="2F6182D8" w14:textId="77777777" w:rsidR="00CA247E" w:rsidRPr="00A6072C" w:rsidRDefault="00CA247E" w:rsidP="00BA635D">
            <w:pPr>
              <w:rPr>
                <w:rFonts w:ascii="Arial" w:hAnsi="Arial" w:cs="Arial"/>
              </w:rPr>
            </w:pPr>
          </w:p>
        </w:tc>
      </w:tr>
      <w:tr w:rsidR="00CA247E" w:rsidRPr="00A6072C" w14:paraId="2E1CCC9C" w14:textId="77777777" w:rsidTr="00091092">
        <w:trPr>
          <w:trHeight w:val="418"/>
          <w:jc w:val="center"/>
        </w:trPr>
        <w:tc>
          <w:tcPr>
            <w:tcW w:w="3417" w:type="pct"/>
            <w:shd w:val="clear" w:color="auto" w:fill="auto"/>
            <w:vAlign w:val="bottom"/>
          </w:tcPr>
          <w:p w14:paraId="5D652922" w14:textId="77777777" w:rsidR="00CA247E" w:rsidRPr="00A6072C" w:rsidRDefault="00CA247E" w:rsidP="00303400">
            <w:pPr>
              <w:spacing w:before="60" w:after="60"/>
              <w:rPr>
                <w:rFonts w:ascii="Arial" w:hAnsi="Arial" w:cs="Arial"/>
                <w:bCs/>
              </w:rPr>
            </w:pPr>
            <w:r w:rsidRPr="00A6072C">
              <w:rPr>
                <w:rFonts w:ascii="Arial" w:hAnsi="Arial" w:cs="Arial"/>
                <w:bCs/>
              </w:rPr>
              <w:t>Brachytherapy - HDR local emergency training</w:t>
            </w:r>
          </w:p>
          <w:p w14:paraId="0CE7D326" w14:textId="46F1F516" w:rsidR="00CA247E" w:rsidRPr="00A6072C" w:rsidRDefault="00CA247E" w:rsidP="00303400">
            <w:pPr>
              <w:spacing w:before="60" w:after="60"/>
              <w:rPr>
                <w:rFonts w:ascii="Arial" w:hAnsi="Arial" w:cs="Arial"/>
                <w:bCs/>
              </w:rPr>
            </w:pPr>
            <w:r w:rsidRPr="00A6072C">
              <w:rPr>
                <w:rFonts w:ascii="Arial" w:hAnsi="Arial" w:cs="Arial"/>
                <w:bCs/>
                <w:i/>
                <w:iCs/>
              </w:rPr>
              <w:t>(reference local procedure)</w:t>
            </w:r>
          </w:p>
        </w:tc>
        <w:tc>
          <w:tcPr>
            <w:tcW w:w="818" w:type="pct"/>
            <w:shd w:val="clear" w:color="auto" w:fill="auto"/>
          </w:tcPr>
          <w:p w14:paraId="349C0B75" w14:textId="77777777" w:rsidR="00CA247E" w:rsidRPr="00A6072C" w:rsidRDefault="00CA247E" w:rsidP="00BA635D">
            <w:pPr>
              <w:rPr>
                <w:rFonts w:ascii="Arial" w:hAnsi="Arial" w:cs="Arial"/>
              </w:rPr>
            </w:pPr>
          </w:p>
        </w:tc>
        <w:tc>
          <w:tcPr>
            <w:tcW w:w="765" w:type="pct"/>
          </w:tcPr>
          <w:p w14:paraId="61705940" w14:textId="77777777" w:rsidR="00CA247E" w:rsidRPr="00A6072C" w:rsidRDefault="00CA247E" w:rsidP="00BA635D">
            <w:pPr>
              <w:rPr>
                <w:rFonts w:ascii="Arial" w:hAnsi="Arial" w:cs="Arial"/>
              </w:rPr>
            </w:pPr>
          </w:p>
        </w:tc>
      </w:tr>
      <w:tr w:rsidR="00CA247E" w:rsidRPr="00A6072C" w14:paraId="108E7995" w14:textId="77777777" w:rsidTr="00091092">
        <w:trPr>
          <w:trHeight w:val="418"/>
          <w:jc w:val="center"/>
        </w:trPr>
        <w:tc>
          <w:tcPr>
            <w:tcW w:w="3417" w:type="pct"/>
            <w:shd w:val="clear" w:color="auto" w:fill="auto"/>
            <w:vAlign w:val="bottom"/>
          </w:tcPr>
          <w:p w14:paraId="21E246C7" w14:textId="75DFE3D1" w:rsidR="00CA247E" w:rsidRPr="00A6072C" w:rsidRDefault="00F101FB" w:rsidP="00303400">
            <w:pPr>
              <w:spacing w:before="60" w:after="60"/>
              <w:rPr>
                <w:rFonts w:ascii="Arial" w:hAnsi="Arial" w:cs="Arial"/>
                <w:bCs/>
                <w:i/>
                <w:iCs/>
              </w:rPr>
            </w:pPr>
            <w:r w:rsidRPr="00F101FB">
              <w:rPr>
                <w:rFonts w:ascii="Arial" w:hAnsi="Arial" w:cs="Arial"/>
                <w:noProof/>
              </w:rPr>
              <mc:AlternateContent>
                <mc:Choice Requires="wps">
                  <w:drawing>
                    <wp:anchor distT="0" distB="0" distL="114300" distR="114300" simplePos="0" relativeHeight="251673600" behindDoc="1" locked="0" layoutInCell="0" allowOverlap="1" wp14:anchorId="5B07E3AB" wp14:editId="084F2D5E">
                      <wp:simplePos x="0" y="0"/>
                      <wp:positionH relativeFrom="margin">
                        <wp:posOffset>-40005</wp:posOffset>
                      </wp:positionH>
                      <wp:positionV relativeFrom="margin">
                        <wp:posOffset>384175</wp:posOffset>
                      </wp:positionV>
                      <wp:extent cx="5865495" cy="2513965"/>
                      <wp:effectExtent l="0" t="1447800" r="0" b="1105535"/>
                      <wp:wrapNone/>
                      <wp:docPr id="11457719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5C2E30" w14:textId="77777777" w:rsidR="00F101FB" w:rsidRDefault="00F101FB" w:rsidP="00F101F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07E3AB" id="_x0000_s1033" type="#_x0000_t202" style="position:absolute;margin-left:-3.15pt;margin-top:30.25pt;width:461.85pt;height:197.95pt;rotation:-45;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" o:allowincell="f" filled="f" stroked="f">
                      <v:stroke joinstyle="round"/>
                      <o:lock v:ext="edit" shapetype="t"/>
                      <v:textbox style="mso-fit-shape-to-text:t">
                        <w:txbxContent>
                          <w:p w14:paraId="385C2E30" w14:textId="77777777" w:rsidR="00F101FB" w:rsidRDefault="00F101FB" w:rsidP="00F101F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CA247E" w:rsidRPr="00A6072C">
              <w:rPr>
                <w:rFonts w:ascii="Arial" w:hAnsi="Arial" w:cs="Arial"/>
                <w:bCs/>
                <w:i/>
                <w:iCs/>
              </w:rPr>
              <w:t xml:space="preserve">(Include other specialist equipment e.g. MR </w:t>
            </w:r>
            <w:proofErr w:type="spellStart"/>
            <w:r w:rsidR="00CA247E" w:rsidRPr="00A6072C">
              <w:rPr>
                <w:rFonts w:ascii="Arial" w:hAnsi="Arial" w:cs="Arial"/>
                <w:bCs/>
                <w:i/>
                <w:iCs/>
              </w:rPr>
              <w:t>Linac</w:t>
            </w:r>
            <w:proofErr w:type="spellEnd"/>
            <w:r w:rsidR="00CA247E" w:rsidRPr="00A6072C">
              <w:rPr>
                <w:rFonts w:ascii="Arial" w:hAnsi="Arial" w:cs="Arial"/>
                <w:bCs/>
                <w:i/>
                <w:iCs/>
              </w:rPr>
              <w:t>, superficial as appropriate)</w:t>
            </w:r>
            <w:r w:rsidRPr="00F101FB">
              <w:rPr>
                <w:rFonts w:ascii="Arial" w:hAnsi="Arial" w:cs="Arial"/>
                <w:noProof/>
              </w:rPr>
              <w:t xml:space="preserve"> </w:t>
            </w:r>
          </w:p>
        </w:tc>
        <w:tc>
          <w:tcPr>
            <w:tcW w:w="818" w:type="pct"/>
            <w:shd w:val="clear" w:color="auto" w:fill="auto"/>
          </w:tcPr>
          <w:p w14:paraId="00C20C6D" w14:textId="77777777" w:rsidR="00CA247E" w:rsidRPr="00A6072C" w:rsidRDefault="00CA247E" w:rsidP="00BA635D">
            <w:pPr>
              <w:rPr>
                <w:rFonts w:ascii="Arial" w:hAnsi="Arial" w:cs="Arial"/>
              </w:rPr>
            </w:pPr>
          </w:p>
        </w:tc>
        <w:tc>
          <w:tcPr>
            <w:tcW w:w="765" w:type="pct"/>
          </w:tcPr>
          <w:p w14:paraId="2F6353B1" w14:textId="77777777" w:rsidR="00CA247E" w:rsidRPr="00A6072C" w:rsidRDefault="00CA247E" w:rsidP="00BA635D">
            <w:pPr>
              <w:rPr>
                <w:rFonts w:ascii="Arial" w:hAnsi="Arial" w:cs="Arial"/>
              </w:rPr>
            </w:pPr>
          </w:p>
        </w:tc>
      </w:tr>
      <w:tr w:rsidR="00CA247E" w:rsidRPr="00A6072C" w14:paraId="6D062176" w14:textId="77777777" w:rsidTr="00091092">
        <w:trPr>
          <w:trHeight w:val="418"/>
          <w:jc w:val="center"/>
        </w:trPr>
        <w:tc>
          <w:tcPr>
            <w:tcW w:w="3417" w:type="pct"/>
            <w:shd w:val="clear" w:color="auto" w:fill="auto"/>
            <w:vAlign w:val="bottom"/>
          </w:tcPr>
          <w:p w14:paraId="44DB04A9" w14:textId="77777777" w:rsidR="00CA247E" w:rsidRPr="00A6072C" w:rsidRDefault="00CA247E" w:rsidP="00303400">
            <w:pPr>
              <w:spacing w:before="60" w:after="60"/>
              <w:rPr>
                <w:rFonts w:ascii="Arial" w:hAnsi="Arial" w:cs="Arial"/>
                <w:bCs/>
              </w:rPr>
            </w:pPr>
            <w:r w:rsidRPr="00A6072C">
              <w:rPr>
                <w:rFonts w:ascii="Arial" w:hAnsi="Arial" w:cs="Arial"/>
                <w:bCs/>
              </w:rPr>
              <w:t>Awareness and access to view individual scope of practice for entitlement</w:t>
            </w:r>
          </w:p>
          <w:p w14:paraId="214E9A15" w14:textId="683CE39C" w:rsidR="00CA247E" w:rsidRPr="00A6072C" w:rsidRDefault="00CA247E" w:rsidP="00303400">
            <w:pPr>
              <w:spacing w:before="60" w:after="60"/>
              <w:rPr>
                <w:rFonts w:ascii="Arial" w:hAnsi="Arial" w:cs="Arial"/>
                <w:bCs/>
                <w:i/>
                <w:iCs/>
              </w:rPr>
            </w:pPr>
            <w:r w:rsidRPr="00A6072C">
              <w:rPr>
                <w:rFonts w:ascii="Arial" w:hAnsi="Arial" w:cs="Arial"/>
                <w:bCs/>
                <w:i/>
                <w:iCs/>
              </w:rPr>
              <w:t>(reference local procedure)</w:t>
            </w:r>
          </w:p>
        </w:tc>
        <w:tc>
          <w:tcPr>
            <w:tcW w:w="818" w:type="pct"/>
            <w:shd w:val="clear" w:color="auto" w:fill="auto"/>
          </w:tcPr>
          <w:p w14:paraId="5F79C8C8" w14:textId="77777777" w:rsidR="00CA247E" w:rsidRPr="00A6072C" w:rsidRDefault="00CA247E" w:rsidP="00BA635D">
            <w:pPr>
              <w:rPr>
                <w:rFonts w:ascii="Arial" w:hAnsi="Arial" w:cs="Arial"/>
              </w:rPr>
            </w:pPr>
          </w:p>
        </w:tc>
        <w:tc>
          <w:tcPr>
            <w:tcW w:w="765" w:type="pct"/>
          </w:tcPr>
          <w:p w14:paraId="5E18807D" w14:textId="77777777" w:rsidR="00CA247E" w:rsidRPr="00A6072C" w:rsidRDefault="00CA247E" w:rsidP="00BA635D">
            <w:pPr>
              <w:rPr>
                <w:rFonts w:ascii="Arial" w:hAnsi="Arial" w:cs="Arial"/>
              </w:rPr>
            </w:pPr>
          </w:p>
        </w:tc>
      </w:tr>
      <w:tr w:rsidR="00CA247E" w:rsidRPr="00A6072C" w14:paraId="1F600908" w14:textId="77777777" w:rsidTr="00BA635D">
        <w:trPr>
          <w:trHeight w:val="418"/>
          <w:jc w:val="center"/>
        </w:trPr>
        <w:tc>
          <w:tcPr>
            <w:tcW w:w="5000" w:type="pct"/>
            <w:gridSpan w:val="3"/>
            <w:shd w:val="clear" w:color="auto" w:fill="BFBFBF" w:themeFill="background1" w:themeFillShade="BF"/>
            <w:vAlign w:val="bottom"/>
          </w:tcPr>
          <w:p w14:paraId="31C64C0B" w14:textId="4C53EFEC" w:rsidR="00CA247E" w:rsidRPr="00A6072C" w:rsidRDefault="00CA247E" w:rsidP="00891DA2">
            <w:pPr>
              <w:jc w:val="center"/>
              <w:rPr>
                <w:rFonts w:ascii="Arial" w:hAnsi="Arial" w:cs="Arial"/>
              </w:rPr>
            </w:pPr>
            <w:r w:rsidRPr="00A6072C">
              <w:rPr>
                <w:rFonts w:ascii="Arial" w:hAnsi="Arial" w:cs="Arial"/>
              </w:rPr>
              <w:t>CPD</w:t>
            </w:r>
            <w:r w:rsidR="0060798E">
              <w:rPr>
                <w:rFonts w:ascii="Arial" w:hAnsi="Arial" w:cs="Arial"/>
              </w:rPr>
              <w:t xml:space="preserve"> </w:t>
            </w:r>
            <w:r w:rsidRPr="00A6072C">
              <w:rPr>
                <w:rFonts w:ascii="Arial" w:hAnsi="Arial" w:cs="Arial"/>
              </w:rPr>
              <w:t>/ update</w:t>
            </w:r>
            <w:r w:rsidR="00AD6B79">
              <w:rPr>
                <w:rFonts w:ascii="Arial" w:hAnsi="Arial" w:cs="Arial"/>
              </w:rPr>
              <w:t xml:space="preserve"> </w:t>
            </w:r>
            <w:r w:rsidRPr="00A6072C">
              <w:rPr>
                <w:rFonts w:ascii="Arial" w:hAnsi="Arial" w:cs="Arial"/>
              </w:rPr>
              <w:t>/ refresher training</w:t>
            </w:r>
          </w:p>
        </w:tc>
      </w:tr>
      <w:tr w:rsidR="00CA247E" w:rsidRPr="00A6072C" w14:paraId="5F0AF8CA" w14:textId="77777777" w:rsidTr="00091092">
        <w:trPr>
          <w:trHeight w:val="418"/>
          <w:jc w:val="center"/>
        </w:trPr>
        <w:tc>
          <w:tcPr>
            <w:tcW w:w="3417" w:type="pct"/>
            <w:shd w:val="clear" w:color="auto" w:fill="auto"/>
            <w:vAlign w:val="bottom"/>
          </w:tcPr>
          <w:p w14:paraId="424732E0" w14:textId="77777777" w:rsidR="00CA247E" w:rsidRPr="00A6072C" w:rsidRDefault="00CA247E" w:rsidP="00BA635D">
            <w:pPr>
              <w:rPr>
                <w:rFonts w:ascii="Arial" w:hAnsi="Arial" w:cs="Arial"/>
                <w:bCs/>
              </w:rPr>
            </w:pPr>
            <w:r w:rsidRPr="00A6072C">
              <w:rPr>
                <w:rFonts w:ascii="Arial" w:hAnsi="Arial" w:cs="Arial"/>
                <w:bCs/>
                <w:i/>
                <w:iCs/>
              </w:rPr>
              <w:t>e.g. return to practice refresher</w:t>
            </w:r>
          </w:p>
        </w:tc>
        <w:tc>
          <w:tcPr>
            <w:tcW w:w="818" w:type="pct"/>
            <w:shd w:val="clear" w:color="auto" w:fill="auto"/>
          </w:tcPr>
          <w:p w14:paraId="40779357" w14:textId="77777777" w:rsidR="00CA247E" w:rsidRPr="00A6072C" w:rsidRDefault="00CA247E" w:rsidP="00BA635D">
            <w:pPr>
              <w:rPr>
                <w:rFonts w:ascii="Arial" w:hAnsi="Arial" w:cs="Arial"/>
              </w:rPr>
            </w:pPr>
          </w:p>
        </w:tc>
        <w:tc>
          <w:tcPr>
            <w:tcW w:w="765" w:type="pct"/>
          </w:tcPr>
          <w:p w14:paraId="465C53E3" w14:textId="77777777" w:rsidR="00CA247E" w:rsidRPr="00A6072C" w:rsidRDefault="00CA247E" w:rsidP="00BA635D">
            <w:pPr>
              <w:rPr>
                <w:rFonts w:ascii="Arial" w:hAnsi="Arial" w:cs="Arial"/>
              </w:rPr>
            </w:pPr>
          </w:p>
        </w:tc>
      </w:tr>
      <w:tr w:rsidR="00CA247E" w:rsidRPr="00A6072C" w14:paraId="754986C1" w14:textId="77777777" w:rsidTr="00091092">
        <w:trPr>
          <w:trHeight w:val="418"/>
          <w:jc w:val="center"/>
        </w:trPr>
        <w:tc>
          <w:tcPr>
            <w:tcW w:w="3417" w:type="pct"/>
            <w:shd w:val="clear" w:color="auto" w:fill="auto"/>
            <w:vAlign w:val="bottom"/>
          </w:tcPr>
          <w:p w14:paraId="42F7489B" w14:textId="77777777" w:rsidR="00CA247E" w:rsidRPr="00A6072C" w:rsidRDefault="00CA247E" w:rsidP="00BA635D">
            <w:pPr>
              <w:rPr>
                <w:rFonts w:ascii="Arial" w:hAnsi="Arial" w:cs="Arial"/>
                <w:bCs/>
              </w:rPr>
            </w:pPr>
            <w:r w:rsidRPr="00A6072C">
              <w:rPr>
                <w:rFonts w:ascii="Arial" w:hAnsi="Arial" w:cs="Arial"/>
                <w:bCs/>
                <w:i/>
                <w:iCs/>
              </w:rPr>
              <w:t>e.g. software update training</w:t>
            </w:r>
          </w:p>
        </w:tc>
        <w:tc>
          <w:tcPr>
            <w:tcW w:w="818" w:type="pct"/>
            <w:shd w:val="clear" w:color="auto" w:fill="auto"/>
          </w:tcPr>
          <w:p w14:paraId="23A93961" w14:textId="77777777" w:rsidR="00CA247E" w:rsidRPr="00A6072C" w:rsidRDefault="00CA247E" w:rsidP="00BA635D">
            <w:pPr>
              <w:rPr>
                <w:rFonts w:ascii="Arial" w:hAnsi="Arial" w:cs="Arial"/>
              </w:rPr>
            </w:pPr>
          </w:p>
        </w:tc>
        <w:tc>
          <w:tcPr>
            <w:tcW w:w="765" w:type="pct"/>
          </w:tcPr>
          <w:p w14:paraId="2E0AF443" w14:textId="77777777" w:rsidR="00CA247E" w:rsidRPr="00A6072C" w:rsidRDefault="00CA247E" w:rsidP="00BA635D">
            <w:pPr>
              <w:rPr>
                <w:rFonts w:ascii="Arial" w:hAnsi="Arial" w:cs="Arial"/>
              </w:rPr>
            </w:pPr>
          </w:p>
        </w:tc>
      </w:tr>
      <w:tr w:rsidR="00CA247E" w:rsidRPr="00A6072C" w14:paraId="543D6C22" w14:textId="77777777" w:rsidTr="00091092">
        <w:trPr>
          <w:trHeight w:val="418"/>
          <w:jc w:val="center"/>
        </w:trPr>
        <w:tc>
          <w:tcPr>
            <w:tcW w:w="3417" w:type="pct"/>
            <w:shd w:val="clear" w:color="auto" w:fill="auto"/>
            <w:vAlign w:val="bottom"/>
          </w:tcPr>
          <w:p w14:paraId="20C380D8" w14:textId="77777777" w:rsidR="00CA247E" w:rsidRPr="00A6072C" w:rsidRDefault="00CA247E" w:rsidP="00BA635D">
            <w:pPr>
              <w:rPr>
                <w:rFonts w:ascii="Arial" w:hAnsi="Arial" w:cs="Arial"/>
                <w:bCs/>
              </w:rPr>
            </w:pPr>
            <w:r w:rsidRPr="00A6072C">
              <w:rPr>
                <w:rFonts w:ascii="Arial" w:hAnsi="Arial" w:cs="Arial"/>
                <w:bCs/>
                <w:i/>
                <w:iCs/>
              </w:rPr>
              <w:t>e.g. significant changes to local practice</w:t>
            </w:r>
          </w:p>
        </w:tc>
        <w:tc>
          <w:tcPr>
            <w:tcW w:w="818" w:type="pct"/>
            <w:shd w:val="clear" w:color="auto" w:fill="auto"/>
          </w:tcPr>
          <w:p w14:paraId="07329326" w14:textId="77777777" w:rsidR="00CA247E" w:rsidRPr="00A6072C" w:rsidRDefault="00CA247E" w:rsidP="00BA635D">
            <w:pPr>
              <w:rPr>
                <w:rFonts w:ascii="Arial" w:hAnsi="Arial" w:cs="Arial"/>
              </w:rPr>
            </w:pPr>
          </w:p>
        </w:tc>
        <w:tc>
          <w:tcPr>
            <w:tcW w:w="765" w:type="pct"/>
          </w:tcPr>
          <w:p w14:paraId="3A43C084" w14:textId="77777777" w:rsidR="00CA247E" w:rsidRPr="00A6072C" w:rsidRDefault="00CA247E" w:rsidP="00BA635D">
            <w:pPr>
              <w:rPr>
                <w:rFonts w:ascii="Arial" w:hAnsi="Arial" w:cs="Arial"/>
              </w:rPr>
            </w:pPr>
          </w:p>
        </w:tc>
      </w:tr>
    </w:tbl>
    <w:p w14:paraId="536A2892" w14:textId="77777777" w:rsidR="00CA247E" w:rsidRPr="00A6072C" w:rsidRDefault="00CA247E" w:rsidP="00CA247E">
      <w:pPr>
        <w:rPr>
          <w:rFonts w:ascii="Arial" w:hAnsi="Arial" w:cs="Arial"/>
        </w:rPr>
      </w:pPr>
    </w:p>
    <w:p w14:paraId="2AA3492C" w14:textId="15E49DDC" w:rsidR="00CA247E" w:rsidRPr="00A6072C" w:rsidRDefault="00CA247E" w:rsidP="00CA2E76">
      <w:pPr>
        <w:jc w:val="both"/>
        <w:rPr>
          <w:rFonts w:ascii="Arial" w:hAnsi="Arial" w:cs="Arial"/>
        </w:rPr>
      </w:pPr>
      <w:r w:rsidRPr="00A6072C">
        <w:rPr>
          <w:rFonts w:ascii="Arial" w:hAnsi="Arial" w:cs="Arial"/>
        </w:rPr>
        <w:t>In signing this record the individual named above confirms they have received and understood the training provided</w:t>
      </w:r>
      <w:r w:rsidR="00CA2E76">
        <w:rPr>
          <w:rFonts w:ascii="Arial" w:hAnsi="Arial" w:cs="Arial"/>
        </w:rPr>
        <w:t>,</w:t>
      </w:r>
      <w:r w:rsidRPr="00A6072C">
        <w:rPr>
          <w:rFonts w:ascii="Arial" w:hAnsi="Arial" w:cs="Arial"/>
        </w:rPr>
        <w:t xml:space="preserve"> and read and understood the reference documents. </w:t>
      </w:r>
    </w:p>
    <w:p w14:paraId="781AA306" w14:textId="2B1C87B8" w:rsidR="00CA247E" w:rsidRPr="00A6072C" w:rsidRDefault="00CA247E" w:rsidP="00CA2E76">
      <w:pPr>
        <w:jc w:val="both"/>
        <w:rPr>
          <w:rFonts w:ascii="Arial" w:hAnsi="Arial" w:cs="Arial"/>
        </w:rPr>
      </w:pPr>
      <w:r w:rsidRPr="00A6072C">
        <w:rPr>
          <w:rFonts w:ascii="Arial" w:hAnsi="Arial" w:cs="Arial"/>
        </w:rPr>
        <w:t>On completion of training the named individual will be deemed competent to be entitled as an IR(ME)R operator in the (</w:t>
      </w:r>
      <w:r w:rsidRPr="00A6072C">
        <w:rPr>
          <w:rFonts w:ascii="Arial" w:hAnsi="Arial" w:cs="Arial"/>
          <w:i/>
          <w:iCs/>
        </w:rPr>
        <w:t>local radiotherapy department</w:t>
      </w:r>
      <w:r w:rsidRPr="00A6072C">
        <w:rPr>
          <w:rFonts w:ascii="Arial" w:hAnsi="Arial" w:cs="Arial"/>
        </w:rPr>
        <w:t xml:space="preserve">) for the tasks listed above for the practices listed in their scope of practice. </w:t>
      </w:r>
    </w:p>
    <w:p w14:paraId="07217786" w14:textId="77777777" w:rsidR="004677F6" w:rsidRPr="00A6072C" w:rsidRDefault="004677F6" w:rsidP="00CA247E">
      <w:pPr>
        <w:rPr>
          <w:rFonts w:ascii="Arial" w:hAnsi="Arial" w:cs="Arial"/>
          <w:b/>
          <w:bCs/>
        </w:rPr>
        <w:sectPr w:rsidR="004677F6" w:rsidRPr="00A6072C" w:rsidSect="00605789">
          <w:type w:val="continuous"/>
          <w:pgSz w:w="11906" w:h="16838"/>
          <w:pgMar w:top="709" w:right="1440" w:bottom="851" w:left="1440" w:header="708" w:footer="708" w:gutter="0"/>
          <w:cols w:space="708"/>
          <w:docGrid w:linePitch="360"/>
        </w:sectPr>
      </w:pPr>
    </w:p>
    <w:p w14:paraId="69D24D10" w14:textId="5D7FD210" w:rsidR="00CA247E" w:rsidRPr="00A6072C" w:rsidRDefault="00CA247E" w:rsidP="00CA247E">
      <w:pPr>
        <w:rPr>
          <w:rFonts w:ascii="Arial" w:hAnsi="Arial" w:cs="Arial"/>
          <w:b/>
          <w:bCs/>
        </w:rPr>
      </w:pPr>
      <w:r w:rsidRPr="00A6072C">
        <w:rPr>
          <w:rFonts w:ascii="Arial" w:hAnsi="Arial" w:cs="Arial"/>
          <w:b/>
          <w:bCs/>
        </w:rPr>
        <w:t xml:space="preserve">Signature of </w:t>
      </w:r>
      <w:r w:rsidR="00D743B5" w:rsidRPr="00A6072C">
        <w:rPr>
          <w:rFonts w:ascii="Arial" w:hAnsi="Arial" w:cs="Arial"/>
          <w:b/>
          <w:bCs/>
        </w:rPr>
        <w:t>i</w:t>
      </w:r>
      <w:r w:rsidRPr="00A6072C">
        <w:rPr>
          <w:rFonts w:ascii="Arial" w:hAnsi="Arial" w:cs="Arial"/>
          <w:b/>
          <w:bCs/>
        </w:rPr>
        <w:t>ndividual / date:</w:t>
      </w:r>
    </w:p>
    <w:p w14:paraId="43E3404B" w14:textId="71220B56" w:rsidR="00CA247E" w:rsidRPr="00A6072C" w:rsidRDefault="00CA2E76" w:rsidP="00CA247E">
      <w:pPr>
        <w:rPr>
          <w:rFonts w:ascii="Arial" w:hAnsi="Arial" w:cs="Arial"/>
          <w:b/>
          <w:bCs/>
        </w:rPr>
      </w:pPr>
      <w:r>
        <w:rPr>
          <w:rFonts w:ascii="Arial" w:hAnsi="Arial" w:cs="Arial"/>
          <w:b/>
          <w:bCs/>
        </w:rPr>
        <w:t>………………………………………………</w:t>
      </w:r>
      <w:r w:rsidR="00395B62">
        <w:rPr>
          <w:rFonts w:ascii="Arial" w:hAnsi="Arial" w:cs="Arial"/>
          <w:b/>
          <w:bCs/>
        </w:rPr>
        <w:t>..</w:t>
      </w:r>
    </w:p>
    <w:p w14:paraId="74C39029" w14:textId="77777777" w:rsidR="00395B62" w:rsidRDefault="00CA247E" w:rsidP="00CA247E">
      <w:pPr>
        <w:rPr>
          <w:rFonts w:ascii="Arial" w:hAnsi="Arial" w:cs="Arial"/>
        </w:rPr>
      </w:pPr>
      <w:r w:rsidRPr="00A6072C">
        <w:rPr>
          <w:rFonts w:ascii="Arial" w:hAnsi="Arial" w:cs="Arial"/>
          <w:b/>
          <w:bCs/>
        </w:rPr>
        <w:t xml:space="preserve">Signature of </w:t>
      </w:r>
      <w:r w:rsidR="00D743B5" w:rsidRPr="00A6072C">
        <w:rPr>
          <w:rFonts w:ascii="Arial" w:hAnsi="Arial" w:cs="Arial"/>
          <w:b/>
          <w:bCs/>
        </w:rPr>
        <w:t>a</w:t>
      </w:r>
      <w:r w:rsidRPr="00A6072C">
        <w:rPr>
          <w:rFonts w:ascii="Arial" w:hAnsi="Arial" w:cs="Arial"/>
          <w:b/>
          <w:bCs/>
        </w:rPr>
        <w:t>ssessor / date</w:t>
      </w:r>
      <w:r w:rsidRPr="00A6072C">
        <w:rPr>
          <w:rFonts w:ascii="Arial" w:hAnsi="Arial" w:cs="Arial"/>
        </w:rPr>
        <w:t>:</w:t>
      </w:r>
    </w:p>
    <w:p w14:paraId="453FCA59" w14:textId="2EE18FBA" w:rsidR="00395B62" w:rsidRPr="00395B62" w:rsidRDefault="00395B62" w:rsidP="00CA247E">
      <w:pPr>
        <w:rPr>
          <w:rFonts w:ascii="Arial" w:hAnsi="Arial" w:cs="Arial"/>
          <w:b/>
          <w:bCs/>
        </w:rPr>
      </w:pPr>
      <w:r w:rsidRPr="00395B62">
        <w:rPr>
          <w:rFonts w:ascii="Arial" w:hAnsi="Arial" w:cs="Arial"/>
          <w:b/>
          <w:bCs/>
        </w:rPr>
        <w:t>……………………………………………</w:t>
      </w:r>
    </w:p>
    <w:p w14:paraId="29F310A5" w14:textId="36D28615" w:rsidR="00395B62" w:rsidRPr="00A6072C" w:rsidRDefault="00395B62" w:rsidP="00CA247E">
      <w:pPr>
        <w:rPr>
          <w:rFonts w:ascii="Arial" w:hAnsi="Arial" w:cs="Arial"/>
        </w:rPr>
        <w:sectPr w:rsidR="00395B62" w:rsidRPr="00A6072C" w:rsidSect="004677F6">
          <w:type w:val="continuous"/>
          <w:pgSz w:w="11906" w:h="16838"/>
          <w:pgMar w:top="709" w:right="1440" w:bottom="851" w:left="1440" w:header="708" w:footer="708" w:gutter="0"/>
          <w:cols w:num="2" w:space="708"/>
          <w:docGrid w:linePitch="360"/>
        </w:sectPr>
      </w:pPr>
    </w:p>
    <w:p w14:paraId="7E0A6930" w14:textId="4B9FA693" w:rsidR="00CA247E" w:rsidRPr="00A6072C" w:rsidRDefault="00CA247E" w:rsidP="00CA247E">
      <w:pPr>
        <w:rPr>
          <w:rFonts w:ascii="Arial" w:hAnsi="Arial" w:cs="Arial"/>
        </w:rPr>
      </w:pPr>
      <w:r w:rsidRPr="00A6072C">
        <w:rPr>
          <w:rFonts w:ascii="Arial" w:hAnsi="Arial" w:cs="Arial"/>
        </w:rPr>
        <w:t xml:space="preserve">Completed copies of this document should be kept in the employee personnel file. </w:t>
      </w:r>
    </w:p>
    <w:p w14:paraId="707263AD" w14:textId="77777777" w:rsidR="00CA247E" w:rsidRPr="00A6072C" w:rsidRDefault="00CA247E" w:rsidP="00CA247E">
      <w:pPr>
        <w:pStyle w:val="Heading1"/>
        <w:ind w:left="567" w:hanging="567"/>
        <w:rPr>
          <w:b w:val="0"/>
          <w:bCs/>
          <w:sz w:val="22"/>
          <w:szCs w:val="22"/>
        </w:rPr>
      </w:pPr>
      <w:bookmarkStart w:id="12" w:name="_Toc129868094"/>
      <w:r w:rsidRPr="00A6072C">
        <w:rPr>
          <w:b w:val="0"/>
          <w:bCs/>
          <w:sz w:val="22"/>
          <w:szCs w:val="22"/>
        </w:rPr>
        <w:t>This document should be submitted as part of annual appraisal.</w:t>
      </w:r>
      <w:bookmarkEnd w:id="12"/>
    </w:p>
    <w:p w14:paraId="6F66CCD2" w14:textId="77777777" w:rsidR="00CA247E" w:rsidRPr="00A6072C" w:rsidRDefault="00CA247E" w:rsidP="00CA247E">
      <w:pPr>
        <w:pStyle w:val="Heading1"/>
        <w:ind w:left="567"/>
        <w:rPr>
          <w:sz w:val="22"/>
          <w:szCs w:val="22"/>
        </w:rPr>
      </w:pPr>
    </w:p>
    <w:bookmarkEnd w:id="11"/>
    <w:p w14:paraId="55CC808F" w14:textId="77777777" w:rsidR="00CA247E" w:rsidRPr="00A6072C" w:rsidRDefault="00CA247E" w:rsidP="00CA247E">
      <w:pPr>
        <w:rPr>
          <w:rFonts w:ascii="Arial" w:hAnsi="Arial" w:cs="Arial"/>
        </w:rPr>
      </w:pPr>
      <w:r w:rsidRPr="00A6072C">
        <w:rPr>
          <w:rFonts w:ascii="Arial" w:hAnsi="Arial" w:cs="Arial"/>
        </w:rPr>
        <w:br w:type="page"/>
      </w:r>
    </w:p>
    <w:p w14:paraId="216CD9EC" w14:textId="77777777" w:rsidR="00CA247E" w:rsidRPr="00A6072C" w:rsidRDefault="00CA247E" w:rsidP="00933FF2">
      <w:pPr>
        <w:pStyle w:val="Heading1"/>
        <w:numPr>
          <w:ilvl w:val="0"/>
          <w:numId w:val="5"/>
        </w:numPr>
        <w:rPr>
          <w:sz w:val="22"/>
          <w:szCs w:val="22"/>
        </w:rPr>
      </w:pPr>
      <w:bookmarkStart w:id="13" w:name="_Toc129868095"/>
      <w:r w:rsidRPr="00A6072C">
        <w:rPr>
          <w:sz w:val="22"/>
          <w:szCs w:val="22"/>
        </w:rPr>
        <w:lastRenderedPageBreak/>
        <w:t>Peer review records</w:t>
      </w:r>
      <w:bookmarkEnd w:id="13"/>
      <w:r w:rsidRPr="00A6072C">
        <w:rPr>
          <w:sz w:val="22"/>
          <w:szCs w:val="22"/>
        </w:rPr>
        <w:t xml:space="preserve"> </w:t>
      </w:r>
    </w:p>
    <w:p w14:paraId="67F102C1" w14:textId="77777777" w:rsidR="00CA247E" w:rsidRPr="00A6072C" w:rsidRDefault="00CA247E" w:rsidP="00CA247E">
      <w:pPr>
        <w:rPr>
          <w:rFonts w:ascii="Arial" w:hAnsi="Arial" w:cs="Arial"/>
        </w:rPr>
      </w:pPr>
    </w:p>
    <w:p w14:paraId="2403A605" w14:textId="219BC65E" w:rsidR="00CA247E" w:rsidRPr="009C7C03" w:rsidRDefault="00CA247E" w:rsidP="00CA247E">
      <w:pPr>
        <w:rPr>
          <w:rFonts w:ascii="Arial" w:hAnsi="Arial" w:cs="Arial"/>
          <w:b/>
          <w:bCs/>
          <w:lang w:val="en-US"/>
        </w:rPr>
      </w:pPr>
      <w:r w:rsidRPr="009C7C03">
        <w:rPr>
          <w:rFonts w:ascii="Arial" w:hAnsi="Arial" w:cs="Arial"/>
          <w:b/>
          <w:bCs/>
          <w:lang w:val="en-US"/>
        </w:rPr>
        <w:t>Name:</w:t>
      </w:r>
      <w:r w:rsidRPr="009C7C03">
        <w:rPr>
          <w:rFonts w:ascii="Arial" w:hAnsi="Arial" w:cs="Arial"/>
          <w:b/>
          <w:bCs/>
          <w:lang w:val="en-US"/>
        </w:rPr>
        <w:tab/>
      </w:r>
      <w:r w:rsidR="009C7C03">
        <w:rPr>
          <w:rFonts w:ascii="Arial" w:hAnsi="Arial" w:cs="Arial"/>
          <w:b/>
          <w:bCs/>
          <w:lang w:val="en-US"/>
        </w:rPr>
        <w:t>………………………………………..</w:t>
      </w:r>
      <w:r w:rsidRPr="009C7C03">
        <w:rPr>
          <w:rFonts w:ascii="Arial" w:hAnsi="Arial" w:cs="Arial"/>
          <w:b/>
          <w:bCs/>
          <w:lang w:val="en-US"/>
        </w:rPr>
        <w:tab/>
        <w:t>Job Title:</w:t>
      </w:r>
      <w:r w:rsidR="00BE19A7">
        <w:rPr>
          <w:rFonts w:ascii="Arial" w:hAnsi="Arial" w:cs="Arial"/>
          <w:b/>
          <w:bCs/>
          <w:lang w:val="en-US"/>
        </w:rPr>
        <w:t xml:space="preserve"> …..</w:t>
      </w:r>
      <w:r w:rsidR="009C7C03">
        <w:rPr>
          <w:rFonts w:ascii="Arial" w:hAnsi="Arial" w:cs="Arial"/>
          <w:b/>
          <w:bCs/>
          <w:lang w:val="en-US"/>
        </w:rPr>
        <w:t>………………………………………</w:t>
      </w:r>
    </w:p>
    <w:p w14:paraId="40D147E9" w14:textId="3D8850FD" w:rsidR="00CA247E" w:rsidRPr="00A6072C" w:rsidRDefault="00CA247E" w:rsidP="009C7C03">
      <w:pPr>
        <w:jc w:val="both"/>
        <w:rPr>
          <w:rFonts w:ascii="Arial" w:hAnsi="Arial" w:cs="Arial"/>
        </w:rPr>
      </w:pPr>
      <w:r w:rsidRPr="00A6072C">
        <w:rPr>
          <w:rFonts w:ascii="Arial" w:hAnsi="Arial" w:cs="Arial"/>
          <w:lang w:val="en-US"/>
        </w:rPr>
        <w:t xml:space="preserve">In addition to the training records outlined previously in this document, staff </w:t>
      </w:r>
      <w:r w:rsidR="00002B4C" w:rsidRPr="00A6072C">
        <w:rPr>
          <w:rFonts w:ascii="Arial" w:hAnsi="Arial" w:cs="Arial"/>
          <w:lang w:val="en-US"/>
        </w:rPr>
        <w:t xml:space="preserve">should </w:t>
      </w:r>
      <w:r w:rsidRPr="00A6072C">
        <w:rPr>
          <w:rFonts w:ascii="Arial" w:hAnsi="Arial" w:cs="Arial"/>
          <w:lang w:val="en-US"/>
        </w:rPr>
        <w:t xml:space="preserve">complete a minimum of 10 clinical cases for peer review as part of induction and then annually thereafter. </w:t>
      </w:r>
      <w:r w:rsidRPr="00A6072C">
        <w:rPr>
          <w:rFonts w:ascii="Arial" w:hAnsi="Arial" w:cs="Arial"/>
        </w:rPr>
        <w:t xml:space="preserve">This document is for keeping a record of completed cases and should be submitted at annual appraisal.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1351"/>
        <w:gridCol w:w="1161"/>
        <w:gridCol w:w="1161"/>
        <w:gridCol w:w="1677"/>
        <w:gridCol w:w="1365"/>
        <w:gridCol w:w="1299"/>
      </w:tblGrid>
      <w:tr w:rsidR="00CA247E" w:rsidRPr="00A6072C" w14:paraId="44ECF1F5" w14:textId="77777777" w:rsidTr="00D743B5">
        <w:trPr>
          <w:trHeight w:val="1310"/>
        </w:trPr>
        <w:tc>
          <w:tcPr>
            <w:tcW w:w="3567" w:type="pct"/>
            <w:gridSpan w:val="5"/>
            <w:shd w:val="clear" w:color="auto" w:fill="ACB9CA" w:themeFill="text2" w:themeFillTint="66"/>
          </w:tcPr>
          <w:p w14:paraId="5D555E5E" w14:textId="6239C39A" w:rsidR="00002B4C" w:rsidRPr="00A6072C" w:rsidRDefault="00CA247E" w:rsidP="00291A2A">
            <w:pPr>
              <w:spacing w:after="120" w:line="240" w:lineRule="auto"/>
              <w:rPr>
                <w:rFonts w:ascii="Arial" w:hAnsi="Arial" w:cs="Arial"/>
                <w:bCs/>
              </w:rPr>
            </w:pPr>
            <w:r w:rsidRPr="00A6072C">
              <w:rPr>
                <w:rFonts w:ascii="Arial" w:hAnsi="Arial" w:cs="Arial"/>
                <w:b/>
              </w:rPr>
              <w:t>Clinical competencies</w:t>
            </w:r>
            <w:r w:rsidR="00F65BD0">
              <w:rPr>
                <w:rFonts w:ascii="Arial" w:hAnsi="Arial" w:cs="Arial"/>
                <w:b/>
              </w:rPr>
              <w:t xml:space="preserve">: </w:t>
            </w:r>
            <w:r w:rsidRPr="00A6072C">
              <w:rPr>
                <w:rFonts w:ascii="Arial" w:hAnsi="Arial" w:cs="Arial"/>
              </w:rPr>
              <w:t>Target outlining record, body site specific – minimum of 10 cases per anatomical site over a 12</w:t>
            </w:r>
            <w:r w:rsidR="00AD6B79">
              <w:rPr>
                <w:rFonts w:ascii="Arial" w:hAnsi="Arial" w:cs="Arial"/>
              </w:rPr>
              <w:t>-</w:t>
            </w:r>
            <w:r w:rsidRPr="00A6072C">
              <w:rPr>
                <w:rFonts w:ascii="Arial" w:hAnsi="Arial" w:cs="Arial"/>
              </w:rPr>
              <w:t>month period</w:t>
            </w:r>
            <w:r w:rsidRPr="00A6072C">
              <w:rPr>
                <w:rFonts w:ascii="Arial" w:hAnsi="Arial" w:cs="Arial"/>
                <w:b/>
              </w:rPr>
              <w:t xml:space="preserve">. </w:t>
            </w:r>
            <w:r w:rsidRPr="00A6072C">
              <w:rPr>
                <w:rFonts w:ascii="Arial" w:hAnsi="Arial" w:cs="Arial"/>
                <w:bCs/>
              </w:rPr>
              <w:t xml:space="preserve">An exception </w:t>
            </w:r>
            <w:r w:rsidR="00002B4C" w:rsidRPr="00A6072C">
              <w:rPr>
                <w:rFonts w:ascii="Arial" w:hAnsi="Arial" w:cs="Arial"/>
                <w:bCs/>
              </w:rPr>
              <w:t>may</w:t>
            </w:r>
            <w:r w:rsidRPr="00A6072C">
              <w:rPr>
                <w:rFonts w:ascii="Arial" w:hAnsi="Arial" w:cs="Arial"/>
                <w:bCs/>
              </w:rPr>
              <w:t xml:space="preserve"> be made for </w:t>
            </w:r>
            <w:r w:rsidR="00002B4C" w:rsidRPr="00A6072C">
              <w:rPr>
                <w:rFonts w:ascii="Arial" w:hAnsi="Arial" w:cs="Arial"/>
                <w:bCs/>
              </w:rPr>
              <w:t>rare and less common tumours</w:t>
            </w:r>
            <w:r w:rsidR="00F65BD0">
              <w:rPr>
                <w:rFonts w:ascii="Arial" w:hAnsi="Arial" w:cs="Arial"/>
                <w:bCs/>
              </w:rPr>
              <w:t>.</w:t>
            </w:r>
          </w:p>
        </w:tc>
        <w:tc>
          <w:tcPr>
            <w:tcW w:w="703" w:type="pct"/>
            <w:vMerge w:val="restart"/>
            <w:shd w:val="clear" w:color="auto" w:fill="ACB9CA" w:themeFill="text2" w:themeFillTint="66"/>
          </w:tcPr>
          <w:p w14:paraId="2F1215B0" w14:textId="05FC07AA" w:rsidR="00CA247E" w:rsidRPr="00A6072C" w:rsidRDefault="00CA247E" w:rsidP="00BA635D">
            <w:pPr>
              <w:rPr>
                <w:rFonts w:ascii="Arial" w:hAnsi="Arial" w:cs="Arial"/>
                <w:b/>
              </w:rPr>
            </w:pPr>
            <w:r w:rsidRPr="00A6072C">
              <w:rPr>
                <w:rFonts w:ascii="Arial" w:hAnsi="Arial" w:cs="Arial"/>
                <w:b/>
              </w:rPr>
              <w:t>Oncologist  signature / date</w:t>
            </w:r>
          </w:p>
        </w:tc>
        <w:tc>
          <w:tcPr>
            <w:tcW w:w="730" w:type="pct"/>
            <w:vMerge w:val="restart"/>
            <w:shd w:val="clear" w:color="auto" w:fill="ACB9CA" w:themeFill="text2" w:themeFillTint="66"/>
          </w:tcPr>
          <w:p w14:paraId="63D6DD19" w14:textId="5DB81318" w:rsidR="00CA247E" w:rsidRPr="00A6072C" w:rsidRDefault="00CA247E" w:rsidP="00BA635D">
            <w:pPr>
              <w:rPr>
                <w:rFonts w:ascii="Arial" w:hAnsi="Arial" w:cs="Arial"/>
                <w:b/>
              </w:rPr>
            </w:pPr>
            <w:r w:rsidRPr="00A6072C">
              <w:rPr>
                <w:rFonts w:ascii="Arial" w:hAnsi="Arial" w:cs="Arial"/>
                <w:b/>
              </w:rPr>
              <w:t>Peer reviewer signature</w:t>
            </w:r>
            <w:r w:rsidR="00D743B5" w:rsidRPr="00A6072C">
              <w:rPr>
                <w:rFonts w:ascii="Arial" w:hAnsi="Arial" w:cs="Arial"/>
                <w:b/>
              </w:rPr>
              <w:t xml:space="preserve"> </w:t>
            </w:r>
            <w:r w:rsidRPr="00A6072C">
              <w:rPr>
                <w:rFonts w:ascii="Arial" w:hAnsi="Arial" w:cs="Arial"/>
                <w:b/>
              </w:rPr>
              <w:t xml:space="preserve"> / date</w:t>
            </w:r>
          </w:p>
        </w:tc>
      </w:tr>
      <w:tr w:rsidR="00CA247E" w:rsidRPr="00A6072C" w14:paraId="27CDB2A6" w14:textId="77777777" w:rsidTr="00D743B5">
        <w:trPr>
          <w:trHeight w:val="418"/>
        </w:trPr>
        <w:tc>
          <w:tcPr>
            <w:tcW w:w="565" w:type="pct"/>
            <w:shd w:val="clear" w:color="auto" w:fill="ACB9CA" w:themeFill="text2" w:themeFillTint="66"/>
          </w:tcPr>
          <w:p w14:paraId="510B10BB" w14:textId="77777777" w:rsidR="00CA247E" w:rsidRPr="00A6072C" w:rsidRDefault="00CA247E" w:rsidP="00F65BD0">
            <w:pPr>
              <w:spacing w:after="120" w:line="240" w:lineRule="auto"/>
              <w:rPr>
                <w:rFonts w:ascii="Arial" w:hAnsi="Arial" w:cs="Arial"/>
                <w:bCs/>
              </w:rPr>
            </w:pPr>
          </w:p>
          <w:p w14:paraId="308DAFC6" w14:textId="77777777" w:rsidR="00CA247E" w:rsidRPr="00A6072C" w:rsidRDefault="00CA247E" w:rsidP="00F65BD0">
            <w:pPr>
              <w:spacing w:after="120" w:line="240" w:lineRule="auto"/>
              <w:rPr>
                <w:rFonts w:ascii="Arial" w:hAnsi="Arial" w:cs="Arial"/>
                <w:bCs/>
              </w:rPr>
            </w:pPr>
            <w:r w:rsidRPr="00A6072C">
              <w:rPr>
                <w:rFonts w:ascii="Arial" w:hAnsi="Arial" w:cs="Arial"/>
                <w:bCs/>
              </w:rPr>
              <w:t>Number</w:t>
            </w:r>
          </w:p>
        </w:tc>
        <w:tc>
          <w:tcPr>
            <w:tcW w:w="758" w:type="pct"/>
            <w:shd w:val="clear" w:color="auto" w:fill="ACB9CA" w:themeFill="text2" w:themeFillTint="66"/>
            <w:vAlign w:val="bottom"/>
          </w:tcPr>
          <w:p w14:paraId="469D109A" w14:textId="77777777" w:rsidR="00CA247E" w:rsidRPr="00A6072C" w:rsidRDefault="00CA247E" w:rsidP="00F65BD0">
            <w:pPr>
              <w:spacing w:after="120" w:line="240" w:lineRule="auto"/>
              <w:rPr>
                <w:rFonts w:ascii="Arial" w:hAnsi="Arial" w:cs="Arial"/>
                <w:bCs/>
              </w:rPr>
            </w:pPr>
            <w:r w:rsidRPr="00A6072C">
              <w:rPr>
                <w:rFonts w:ascii="Arial" w:hAnsi="Arial" w:cs="Arial"/>
                <w:bCs/>
              </w:rPr>
              <w:t>Date</w:t>
            </w:r>
          </w:p>
        </w:tc>
        <w:tc>
          <w:tcPr>
            <w:tcW w:w="653" w:type="pct"/>
            <w:shd w:val="clear" w:color="auto" w:fill="ACB9CA" w:themeFill="text2" w:themeFillTint="66"/>
            <w:vAlign w:val="bottom"/>
          </w:tcPr>
          <w:p w14:paraId="1292BD56" w14:textId="77777777" w:rsidR="00CA247E" w:rsidRPr="00A6072C" w:rsidRDefault="00CA247E" w:rsidP="00F65BD0">
            <w:pPr>
              <w:spacing w:after="120" w:line="240" w:lineRule="auto"/>
              <w:rPr>
                <w:rFonts w:ascii="Arial" w:hAnsi="Arial" w:cs="Arial"/>
                <w:bCs/>
              </w:rPr>
            </w:pPr>
            <w:r w:rsidRPr="00A6072C">
              <w:rPr>
                <w:rFonts w:ascii="Arial" w:hAnsi="Arial" w:cs="Arial"/>
                <w:bCs/>
              </w:rPr>
              <w:t>Body site</w:t>
            </w:r>
          </w:p>
        </w:tc>
        <w:tc>
          <w:tcPr>
            <w:tcW w:w="653" w:type="pct"/>
            <w:shd w:val="clear" w:color="auto" w:fill="ACB9CA" w:themeFill="text2" w:themeFillTint="66"/>
            <w:vAlign w:val="bottom"/>
          </w:tcPr>
          <w:p w14:paraId="22765A78" w14:textId="77777777" w:rsidR="00CA247E" w:rsidRPr="00A6072C" w:rsidRDefault="00CA247E" w:rsidP="00F65BD0">
            <w:pPr>
              <w:spacing w:after="120" w:line="240" w:lineRule="auto"/>
              <w:rPr>
                <w:rFonts w:ascii="Arial" w:hAnsi="Arial" w:cs="Arial"/>
                <w:bCs/>
              </w:rPr>
            </w:pPr>
            <w:r w:rsidRPr="00A6072C">
              <w:rPr>
                <w:rFonts w:ascii="Arial" w:hAnsi="Arial" w:cs="Arial"/>
                <w:bCs/>
              </w:rPr>
              <w:t>Pt No.</w:t>
            </w:r>
          </w:p>
        </w:tc>
        <w:tc>
          <w:tcPr>
            <w:tcW w:w="939" w:type="pct"/>
            <w:shd w:val="clear" w:color="auto" w:fill="ACB9CA" w:themeFill="text2" w:themeFillTint="66"/>
            <w:vAlign w:val="bottom"/>
          </w:tcPr>
          <w:p w14:paraId="31797959" w14:textId="77777777" w:rsidR="00CA247E" w:rsidRPr="00A6072C" w:rsidRDefault="00CA247E" w:rsidP="00F65BD0">
            <w:pPr>
              <w:spacing w:after="120" w:line="240" w:lineRule="auto"/>
              <w:rPr>
                <w:rFonts w:ascii="Arial" w:hAnsi="Arial" w:cs="Arial"/>
                <w:bCs/>
              </w:rPr>
            </w:pPr>
            <w:r w:rsidRPr="00A6072C">
              <w:rPr>
                <w:rFonts w:ascii="Arial" w:hAnsi="Arial" w:cs="Arial"/>
                <w:bCs/>
              </w:rPr>
              <w:t>Peer review/volume</w:t>
            </w:r>
          </w:p>
        </w:tc>
        <w:tc>
          <w:tcPr>
            <w:tcW w:w="703" w:type="pct"/>
            <w:vMerge/>
            <w:shd w:val="clear" w:color="auto" w:fill="ACB9CA" w:themeFill="text2" w:themeFillTint="66"/>
          </w:tcPr>
          <w:p w14:paraId="1C311750" w14:textId="77777777" w:rsidR="00CA247E" w:rsidRPr="00A6072C" w:rsidRDefault="00CA247E" w:rsidP="00F65BD0">
            <w:pPr>
              <w:spacing w:after="120" w:line="240" w:lineRule="auto"/>
              <w:rPr>
                <w:rFonts w:ascii="Arial" w:hAnsi="Arial" w:cs="Arial"/>
              </w:rPr>
            </w:pPr>
          </w:p>
        </w:tc>
        <w:tc>
          <w:tcPr>
            <w:tcW w:w="730" w:type="pct"/>
            <w:vMerge/>
            <w:shd w:val="clear" w:color="auto" w:fill="ACB9CA" w:themeFill="text2" w:themeFillTint="66"/>
          </w:tcPr>
          <w:p w14:paraId="22581295" w14:textId="77777777" w:rsidR="00CA247E" w:rsidRPr="00A6072C" w:rsidRDefault="00CA247E" w:rsidP="00F65BD0">
            <w:pPr>
              <w:spacing w:after="120" w:line="240" w:lineRule="auto"/>
              <w:rPr>
                <w:rFonts w:ascii="Arial" w:hAnsi="Arial" w:cs="Arial"/>
              </w:rPr>
            </w:pPr>
          </w:p>
        </w:tc>
      </w:tr>
      <w:tr w:rsidR="00CA247E" w:rsidRPr="00A6072C" w14:paraId="4BB9D31E" w14:textId="77777777" w:rsidTr="00D743B5">
        <w:trPr>
          <w:trHeight w:val="418"/>
        </w:trPr>
        <w:tc>
          <w:tcPr>
            <w:tcW w:w="565" w:type="pct"/>
          </w:tcPr>
          <w:p w14:paraId="194B5FF3" w14:textId="77777777" w:rsidR="00CA247E" w:rsidRPr="00A6072C" w:rsidRDefault="00CA247E" w:rsidP="00BA635D">
            <w:pPr>
              <w:rPr>
                <w:rFonts w:ascii="Arial" w:hAnsi="Arial" w:cs="Arial"/>
                <w:bCs/>
              </w:rPr>
            </w:pPr>
          </w:p>
        </w:tc>
        <w:tc>
          <w:tcPr>
            <w:tcW w:w="758" w:type="pct"/>
            <w:shd w:val="clear" w:color="auto" w:fill="auto"/>
            <w:vAlign w:val="bottom"/>
          </w:tcPr>
          <w:p w14:paraId="7BACB85A" w14:textId="77777777" w:rsidR="00CA247E" w:rsidRPr="00A6072C" w:rsidRDefault="00CA247E" w:rsidP="00BA635D">
            <w:pPr>
              <w:rPr>
                <w:rFonts w:ascii="Arial" w:hAnsi="Arial" w:cs="Arial"/>
                <w:bCs/>
              </w:rPr>
            </w:pPr>
          </w:p>
        </w:tc>
        <w:tc>
          <w:tcPr>
            <w:tcW w:w="653" w:type="pct"/>
            <w:shd w:val="clear" w:color="auto" w:fill="auto"/>
            <w:vAlign w:val="bottom"/>
          </w:tcPr>
          <w:p w14:paraId="2C29550D" w14:textId="77777777" w:rsidR="00CA247E" w:rsidRPr="00A6072C" w:rsidRDefault="00CA247E" w:rsidP="00BA635D">
            <w:pPr>
              <w:rPr>
                <w:rFonts w:ascii="Arial" w:hAnsi="Arial" w:cs="Arial"/>
                <w:bCs/>
              </w:rPr>
            </w:pPr>
          </w:p>
        </w:tc>
        <w:tc>
          <w:tcPr>
            <w:tcW w:w="653" w:type="pct"/>
            <w:shd w:val="clear" w:color="auto" w:fill="auto"/>
            <w:vAlign w:val="bottom"/>
          </w:tcPr>
          <w:p w14:paraId="48B08D0B" w14:textId="77777777" w:rsidR="00CA247E" w:rsidRPr="00A6072C" w:rsidRDefault="00CA247E" w:rsidP="00BA635D">
            <w:pPr>
              <w:rPr>
                <w:rFonts w:ascii="Arial" w:hAnsi="Arial" w:cs="Arial"/>
                <w:bCs/>
              </w:rPr>
            </w:pPr>
          </w:p>
        </w:tc>
        <w:tc>
          <w:tcPr>
            <w:tcW w:w="939" w:type="pct"/>
            <w:shd w:val="clear" w:color="auto" w:fill="auto"/>
            <w:vAlign w:val="bottom"/>
          </w:tcPr>
          <w:p w14:paraId="381FB71D" w14:textId="77777777" w:rsidR="00CA247E" w:rsidRPr="00A6072C" w:rsidRDefault="00CA247E" w:rsidP="00BA635D">
            <w:pPr>
              <w:rPr>
                <w:rFonts w:ascii="Arial" w:hAnsi="Arial" w:cs="Arial"/>
                <w:bCs/>
              </w:rPr>
            </w:pPr>
          </w:p>
        </w:tc>
        <w:tc>
          <w:tcPr>
            <w:tcW w:w="703" w:type="pct"/>
            <w:shd w:val="clear" w:color="auto" w:fill="auto"/>
          </w:tcPr>
          <w:p w14:paraId="33C09E64" w14:textId="77777777" w:rsidR="00CA247E" w:rsidRPr="00A6072C" w:rsidRDefault="00CA247E" w:rsidP="00BA635D">
            <w:pPr>
              <w:rPr>
                <w:rFonts w:ascii="Arial" w:hAnsi="Arial" w:cs="Arial"/>
              </w:rPr>
            </w:pPr>
          </w:p>
        </w:tc>
        <w:tc>
          <w:tcPr>
            <w:tcW w:w="730" w:type="pct"/>
          </w:tcPr>
          <w:p w14:paraId="7F892769" w14:textId="77777777" w:rsidR="00CA247E" w:rsidRPr="00A6072C" w:rsidRDefault="00CA247E" w:rsidP="00BA635D">
            <w:pPr>
              <w:rPr>
                <w:rFonts w:ascii="Arial" w:hAnsi="Arial" w:cs="Arial"/>
              </w:rPr>
            </w:pPr>
          </w:p>
        </w:tc>
      </w:tr>
      <w:tr w:rsidR="00CA247E" w:rsidRPr="00A6072C" w14:paraId="372EB669" w14:textId="77777777" w:rsidTr="00D743B5">
        <w:trPr>
          <w:trHeight w:val="418"/>
        </w:trPr>
        <w:tc>
          <w:tcPr>
            <w:tcW w:w="565" w:type="pct"/>
          </w:tcPr>
          <w:p w14:paraId="32E4F5FF" w14:textId="77777777" w:rsidR="00CA247E" w:rsidRPr="00A6072C" w:rsidRDefault="00CA247E" w:rsidP="00BA635D">
            <w:pPr>
              <w:rPr>
                <w:rFonts w:ascii="Arial" w:hAnsi="Arial" w:cs="Arial"/>
                <w:bCs/>
              </w:rPr>
            </w:pPr>
          </w:p>
        </w:tc>
        <w:tc>
          <w:tcPr>
            <w:tcW w:w="758" w:type="pct"/>
            <w:shd w:val="clear" w:color="auto" w:fill="auto"/>
            <w:vAlign w:val="bottom"/>
          </w:tcPr>
          <w:p w14:paraId="14BE1826" w14:textId="77777777" w:rsidR="00CA247E" w:rsidRPr="00A6072C" w:rsidRDefault="00CA247E" w:rsidP="00BA635D">
            <w:pPr>
              <w:rPr>
                <w:rFonts w:ascii="Arial" w:hAnsi="Arial" w:cs="Arial"/>
                <w:bCs/>
              </w:rPr>
            </w:pPr>
          </w:p>
        </w:tc>
        <w:tc>
          <w:tcPr>
            <w:tcW w:w="653" w:type="pct"/>
            <w:shd w:val="clear" w:color="auto" w:fill="auto"/>
            <w:vAlign w:val="bottom"/>
          </w:tcPr>
          <w:p w14:paraId="5BB11B7B" w14:textId="77777777" w:rsidR="00CA247E" w:rsidRPr="00A6072C" w:rsidRDefault="00CA247E" w:rsidP="00BA635D">
            <w:pPr>
              <w:rPr>
                <w:rFonts w:ascii="Arial" w:hAnsi="Arial" w:cs="Arial"/>
                <w:bCs/>
              </w:rPr>
            </w:pPr>
          </w:p>
        </w:tc>
        <w:tc>
          <w:tcPr>
            <w:tcW w:w="653" w:type="pct"/>
            <w:shd w:val="clear" w:color="auto" w:fill="auto"/>
            <w:vAlign w:val="bottom"/>
          </w:tcPr>
          <w:p w14:paraId="347827EF" w14:textId="77777777" w:rsidR="00CA247E" w:rsidRPr="00A6072C" w:rsidRDefault="00CA247E" w:rsidP="00BA635D">
            <w:pPr>
              <w:rPr>
                <w:rFonts w:ascii="Arial" w:hAnsi="Arial" w:cs="Arial"/>
                <w:bCs/>
              </w:rPr>
            </w:pPr>
          </w:p>
        </w:tc>
        <w:tc>
          <w:tcPr>
            <w:tcW w:w="939" w:type="pct"/>
            <w:shd w:val="clear" w:color="auto" w:fill="auto"/>
            <w:vAlign w:val="bottom"/>
          </w:tcPr>
          <w:p w14:paraId="00A0C509" w14:textId="3FD59C34" w:rsidR="00CA247E" w:rsidRPr="00A6072C" w:rsidRDefault="00CA247E" w:rsidP="00BA635D">
            <w:pPr>
              <w:rPr>
                <w:rFonts w:ascii="Arial" w:hAnsi="Arial" w:cs="Arial"/>
                <w:bCs/>
              </w:rPr>
            </w:pPr>
          </w:p>
        </w:tc>
        <w:tc>
          <w:tcPr>
            <w:tcW w:w="703" w:type="pct"/>
            <w:shd w:val="clear" w:color="auto" w:fill="auto"/>
          </w:tcPr>
          <w:p w14:paraId="32B38924" w14:textId="77777777" w:rsidR="00CA247E" w:rsidRPr="00A6072C" w:rsidRDefault="00CA247E" w:rsidP="00BA635D">
            <w:pPr>
              <w:rPr>
                <w:rFonts w:ascii="Arial" w:hAnsi="Arial" w:cs="Arial"/>
              </w:rPr>
            </w:pPr>
          </w:p>
        </w:tc>
        <w:tc>
          <w:tcPr>
            <w:tcW w:w="730" w:type="pct"/>
          </w:tcPr>
          <w:p w14:paraId="2CA0FDA0" w14:textId="77777777" w:rsidR="00CA247E" w:rsidRPr="00A6072C" w:rsidRDefault="00CA247E" w:rsidP="00BA635D">
            <w:pPr>
              <w:rPr>
                <w:rFonts w:ascii="Arial" w:hAnsi="Arial" w:cs="Arial"/>
              </w:rPr>
            </w:pPr>
          </w:p>
        </w:tc>
      </w:tr>
      <w:tr w:rsidR="00CA247E" w:rsidRPr="00A6072C" w14:paraId="168E985A" w14:textId="77777777" w:rsidTr="00D743B5">
        <w:trPr>
          <w:trHeight w:val="418"/>
        </w:trPr>
        <w:tc>
          <w:tcPr>
            <w:tcW w:w="565" w:type="pct"/>
          </w:tcPr>
          <w:p w14:paraId="16189CB9" w14:textId="77777777" w:rsidR="00CA247E" w:rsidRPr="00A6072C" w:rsidRDefault="00CA247E" w:rsidP="00BA635D">
            <w:pPr>
              <w:rPr>
                <w:rFonts w:ascii="Arial" w:hAnsi="Arial" w:cs="Arial"/>
                <w:bCs/>
              </w:rPr>
            </w:pPr>
          </w:p>
        </w:tc>
        <w:tc>
          <w:tcPr>
            <w:tcW w:w="758" w:type="pct"/>
            <w:shd w:val="clear" w:color="auto" w:fill="auto"/>
            <w:vAlign w:val="bottom"/>
          </w:tcPr>
          <w:p w14:paraId="49411469" w14:textId="77777777" w:rsidR="00CA247E" w:rsidRPr="00A6072C" w:rsidRDefault="00CA247E" w:rsidP="00BA635D">
            <w:pPr>
              <w:rPr>
                <w:rFonts w:ascii="Arial" w:hAnsi="Arial" w:cs="Arial"/>
                <w:bCs/>
              </w:rPr>
            </w:pPr>
          </w:p>
        </w:tc>
        <w:tc>
          <w:tcPr>
            <w:tcW w:w="653" w:type="pct"/>
            <w:shd w:val="clear" w:color="auto" w:fill="auto"/>
            <w:vAlign w:val="bottom"/>
          </w:tcPr>
          <w:p w14:paraId="60B8EA9E" w14:textId="77777777" w:rsidR="00CA247E" w:rsidRPr="00A6072C" w:rsidRDefault="00CA247E" w:rsidP="00BA635D">
            <w:pPr>
              <w:rPr>
                <w:rFonts w:ascii="Arial" w:hAnsi="Arial" w:cs="Arial"/>
                <w:bCs/>
              </w:rPr>
            </w:pPr>
          </w:p>
        </w:tc>
        <w:tc>
          <w:tcPr>
            <w:tcW w:w="653" w:type="pct"/>
            <w:shd w:val="clear" w:color="auto" w:fill="auto"/>
            <w:vAlign w:val="bottom"/>
          </w:tcPr>
          <w:p w14:paraId="310D8D82" w14:textId="77777777" w:rsidR="00CA247E" w:rsidRPr="00A6072C" w:rsidRDefault="00CA247E" w:rsidP="00BA635D">
            <w:pPr>
              <w:rPr>
                <w:rFonts w:ascii="Arial" w:hAnsi="Arial" w:cs="Arial"/>
                <w:bCs/>
              </w:rPr>
            </w:pPr>
          </w:p>
        </w:tc>
        <w:tc>
          <w:tcPr>
            <w:tcW w:w="939" w:type="pct"/>
            <w:shd w:val="clear" w:color="auto" w:fill="auto"/>
            <w:vAlign w:val="bottom"/>
          </w:tcPr>
          <w:p w14:paraId="6FFA9375" w14:textId="149273E7" w:rsidR="00CA247E" w:rsidRPr="00A6072C" w:rsidRDefault="00CA247E" w:rsidP="00BA635D">
            <w:pPr>
              <w:rPr>
                <w:rFonts w:ascii="Arial" w:hAnsi="Arial" w:cs="Arial"/>
                <w:bCs/>
              </w:rPr>
            </w:pPr>
          </w:p>
        </w:tc>
        <w:tc>
          <w:tcPr>
            <w:tcW w:w="703" w:type="pct"/>
            <w:shd w:val="clear" w:color="auto" w:fill="auto"/>
          </w:tcPr>
          <w:p w14:paraId="7AF7EA88" w14:textId="77777777" w:rsidR="00CA247E" w:rsidRPr="00A6072C" w:rsidRDefault="00CA247E" w:rsidP="00BA635D">
            <w:pPr>
              <w:rPr>
                <w:rFonts w:ascii="Arial" w:hAnsi="Arial" w:cs="Arial"/>
              </w:rPr>
            </w:pPr>
          </w:p>
        </w:tc>
        <w:tc>
          <w:tcPr>
            <w:tcW w:w="730" w:type="pct"/>
          </w:tcPr>
          <w:p w14:paraId="13ED6D81" w14:textId="77777777" w:rsidR="00CA247E" w:rsidRPr="00A6072C" w:rsidRDefault="00CA247E" w:rsidP="00BA635D">
            <w:pPr>
              <w:rPr>
                <w:rFonts w:ascii="Arial" w:hAnsi="Arial" w:cs="Arial"/>
              </w:rPr>
            </w:pPr>
          </w:p>
        </w:tc>
      </w:tr>
      <w:tr w:rsidR="00CA247E" w:rsidRPr="00A6072C" w14:paraId="72F92F4E" w14:textId="77777777" w:rsidTr="00D743B5">
        <w:trPr>
          <w:trHeight w:val="419"/>
        </w:trPr>
        <w:tc>
          <w:tcPr>
            <w:tcW w:w="565" w:type="pct"/>
          </w:tcPr>
          <w:p w14:paraId="777767CB" w14:textId="77777777" w:rsidR="00CA247E" w:rsidRPr="00A6072C" w:rsidRDefault="00CA247E" w:rsidP="00BA635D">
            <w:pPr>
              <w:rPr>
                <w:rFonts w:ascii="Arial" w:hAnsi="Arial" w:cs="Arial"/>
                <w:bCs/>
              </w:rPr>
            </w:pPr>
          </w:p>
        </w:tc>
        <w:tc>
          <w:tcPr>
            <w:tcW w:w="758" w:type="pct"/>
            <w:shd w:val="clear" w:color="auto" w:fill="auto"/>
            <w:vAlign w:val="bottom"/>
          </w:tcPr>
          <w:p w14:paraId="3AD5D24E" w14:textId="77777777" w:rsidR="00CA247E" w:rsidRPr="00A6072C" w:rsidRDefault="00CA247E" w:rsidP="00BA635D">
            <w:pPr>
              <w:rPr>
                <w:rFonts w:ascii="Arial" w:hAnsi="Arial" w:cs="Arial"/>
                <w:bCs/>
              </w:rPr>
            </w:pPr>
          </w:p>
        </w:tc>
        <w:tc>
          <w:tcPr>
            <w:tcW w:w="653" w:type="pct"/>
            <w:shd w:val="clear" w:color="auto" w:fill="auto"/>
            <w:vAlign w:val="bottom"/>
          </w:tcPr>
          <w:p w14:paraId="37F1C20B" w14:textId="77777777" w:rsidR="00CA247E" w:rsidRPr="00A6072C" w:rsidRDefault="00CA247E" w:rsidP="00BA635D">
            <w:pPr>
              <w:rPr>
                <w:rFonts w:ascii="Arial" w:hAnsi="Arial" w:cs="Arial"/>
                <w:bCs/>
              </w:rPr>
            </w:pPr>
          </w:p>
        </w:tc>
        <w:tc>
          <w:tcPr>
            <w:tcW w:w="653" w:type="pct"/>
            <w:shd w:val="clear" w:color="auto" w:fill="auto"/>
            <w:vAlign w:val="bottom"/>
          </w:tcPr>
          <w:p w14:paraId="50ADF351" w14:textId="77777777" w:rsidR="00CA247E" w:rsidRPr="00A6072C" w:rsidRDefault="00CA247E" w:rsidP="00BA635D">
            <w:pPr>
              <w:rPr>
                <w:rFonts w:ascii="Arial" w:hAnsi="Arial" w:cs="Arial"/>
                <w:bCs/>
              </w:rPr>
            </w:pPr>
          </w:p>
        </w:tc>
        <w:tc>
          <w:tcPr>
            <w:tcW w:w="939" w:type="pct"/>
            <w:shd w:val="clear" w:color="auto" w:fill="auto"/>
            <w:vAlign w:val="bottom"/>
          </w:tcPr>
          <w:p w14:paraId="3C5C43AA" w14:textId="1AF2CBCD" w:rsidR="00CA247E" w:rsidRPr="00A6072C" w:rsidRDefault="00CA247E" w:rsidP="00BA635D">
            <w:pPr>
              <w:rPr>
                <w:rFonts w:ascii="Arial" w:hAnsi="Arial" w:cs="Arial"/>
                <w:bCs/>
              </w:rPr>
            </w:pPr>
          </w:p>
        </w:tc>
        <w:tc>
          <w:tcPr>
            <w:tcW w:w="703" w:type="pct"/>
            <w:shd w:val="clear" w:color="auto" w:fill="auto"/>
          </w:tcPr>
          <w:p w14:paraId="3A9CB769" w14:textId="77777777" w:rsidR="00CA247E" w:rsidRPr="00A6072C" w:rsidRDefault="00CA247E" w:rsidP="00BA635D">
            <w:pPr>
              <w:rPr>
                <w:rFonts w:ascii="Arial" w:hAnsi="Arial" w:cs="Arial"/>
              </w:rPr>
            </w:pPr>
          </w:p>
        </w:tc>
        <w:tc>
          <w:tcPr>
            <w:tcW w:w="730" w:type="pct"/>
          </w:tcPr>
          <w:p w14:paraId="29350B24" w14:textId="77777777" w:rsidR="00CA247E" w:rsidRPr="00A6072C" w:rsidRDefault="00CA247E" w:rsidP="00BA635D">
            <w:pPr>
              <w:rPr>
                <w:rFonts w:ascii="Arial" w:hAnsi="Arial" w:cs="Arial"/>
              </w:rPr>
            </w:pPr>
          </w:p>
        </w:tc>
      </w:tr>
      <w:tr w:rsidR="00CA247E" w:rsidRPr="00A6072C" w14:paraId="711092AA" w14:textId="77777777" w:rsidTr="00D743B5">
        <w:trPr>
          <w:trHeight w:val="419"/>
        </w:trPr>
        <w:tc>
          <w:tcPr>
            <w:tcW w:w="565" w:type="pct"/>
          </w:tcPr>
          <w:p w14:paraId="5C98AB43" w14:textId="77777777" w:rsidR="00CA247E" w:rsidRPr="00A6072C" w:rsidRDefault="00CA247E" w:rsidP="00BA635D">
            <w:pPr>
              <w:rPr>
                <w:rFonts w:ascii="Arial" w:hAnsi="Arial" w:cs="Arial"/>
                <w:bCs/>
              </w:rPr>
            </w:pPr>
          </w:p>
        </w:tc>
        <w:tc>
          <w:tcPr>
            <w:tcW w:w="758" w:type="pct"/>
            <w:shd w:val="clear" w:color="auto" w:fill="auto"/>
            <w:vAlign w:val="bottom"/>
          </w:tcPr>
          <w:p w14:paraId="67EF00C7" w14:textId="77777777" w:rsidR="00CA247E" w:rsidRPr="00A6072C" w:rsidRDefault="00CA247E" w:rsidP="00BA635D">
            <w:pPr>
              <w:rPr>
                <w:rFonts w:ascii="Arial" w:hAnsi="Arial" w:cs="Arial"/>
                <w:bCs/>
              </w:rPr>
            </w:pPr>
          </w:p>
        </w:tc>
        <w:tc>
          <w:tcPr>
            <w:tcW w:w="653" w:type="pct"/>
            <w:shd w:val="clear" w:color="auto" w:fill="auto"/>
            <w:vAlign w:val="bottom"/>
          </w:tcPr>
          <w:p w14:paraId="56FDD185" w14:textId="77777777" w:rsidR="00CA247E" w:rsidRPr="00A6072C" w:rsidRDefault="00CA247E" w:rsidP="00BA635D">
            <w:pPr>
              <w:rPr>
                <w:rFonts w:ascii="Arial" w:hAnsi="Arial" w:cs="Arial"/>
                <w:bCs/>
              </w:rPr>
            </w:pPr>
          </w:p>
        </w:tc>
        <w:tc>
          <w:tcPr>
            <w:tcW w:w="653" w:type="pct"/>
            <w:shd w:val="clear" w:color="auto" w:fill="auto"/>
            <w:vAlign w:val="bottom"/>
          </w:tcPr>
          <w:p w14:paraId="625BC57D" w14:textId="77777777" w:rsidR="00CA247E" w:rsidRPr="00A6072C" w:rsidRDefault="00CA247E" w:rsidP="00BA635D">
            <w:pPr>
              <w:rPr>
                <w:rFonts w:ascii="Arial" w:hAnsi="Arial" w:cs="Arial"/>
                <w:bCs/>
              </w:rPr>
            </w:pPr>
          </w:p>
        </w:tc>
        <w:tc>
          <w:tcPr>
            <w:tcW w:w="939" w:type="pct"/>
            <w:shd w:val="clear" w:color="auto" w:fill="auto"/>
            <w:vAlign w:val="bottom"/>
          </w:tcPr>
          <w:p w14:paraId="75B43502" w14:textId="0BB0AB4E" w:rsidR="00CA247E" w:rsidRPr="00A6072C" w:rsidRDefault="00CA247E" w:rsidP="00BA635D">
            <w:pPr>
              <w:rPr>
                <w:rFonts w:ascii="Arial" w:hAnsi="Arial" w:cs="Arial"/>
                <w:bCs/>
              </w:rPr>
            </w:pPr>
          </w:p>
        </w:tc>
        <w:tc>
          <w:tcPr>
            <w:tcW w:w="703" w:type="pct"/>
            <w:shd w:val="clear" w:color="auto" w:fill="auto"/>
          </w:tcPr>
          <w:p w14:paraId="1D627D72" w14:textId="2A8A3B22" w:rsidR="00CA247E" w:rsidRPr="00A6072C" w:rsidRDefault="00CA247E" w:rsidP="00BA635D">
            <w:pPr>
              <w:rPr>
                <w:rFonts w:ascii="Arial" w:hAnsi="Arial" w:cs="Arial"/>
              </w:rPr>
            </w:pPr>
          </w:p>
        </w:tc>
        <w:tc>
          <w:tcPr>
            <w:tcW w:w="730" w:type="pct"/>
          </w:tcPr>
          <w:p w14:paraId="667351A8" w14:textId="77777777" w:rsidR="00CA247E" w:rsidRPr="00A6072C" w:rsidRDefault="00CA247E" w:rsidP="00BA635D">
            <w:pPr>
              <w:rPr>
                <w:rFonts w:ascii="Arial" w:hAnsi="Arial" w:cs="Arial"/>
              </w:rPr>
            </w:pPr>
          </w:p>
        </w:tc>
      </w:tr>
      <w:tr w:rsidR="00CA247E" w:rsidRPr="00A6072C" w14:paraId="29754E84" w14:textId="77777777" w:rsidTr="00D743B5">
        <w:trPr>
          <w:trHeight w:val="419"/>
        </w:trPr>
        <w:tc>
          <w:tcPr>
            <w:tcW w:w="565" w:type="pct"/>
          </w:tcPr>
          <w:p w14:paraId="23D76E88" w14:textId="77777777" w:rsidR="00CA247E" w:rsidRPr="00A6072C" w:rsidRDefault="00CA247E" w:rsidP="00BA635D">
            <w:pPr>
              <w:rPr>
                <w:rFonts w:ascii="Arial" w:hAnsi="Arial" w:cs="Arial"/>
                <w:bCs/>
              </w:rPr>
            </w:pPr>
          </w:p>
        </w:tc>
        <w:tc>
          <w:tcPr>
            <w:tcW w:w="758" w:type="pct"/>
            <w:shd w:val="clear" w:color="auto" w:fill="auto"/>
            <w:vAlign w:val="bottom"/>
          </w:tcPr>
          <w:p w14:paraId="1AB82B1B" w14:textId="77777777" w:rsidR="00CA247E" w:rsidRPr="00A6072C" w:rsidRDefault="00CA247E" w:rsidP="00BA635D">
            <w:pPr>
              <w:rPr>
                <w:rFonts w:ascii="Arial" w:hAnsi="Arial" w:cs="Arial"/>
                <w:bCs/>
              </w:rPr>
            </w:pPr>
          </w:p>
        </w:tc>
        <w:tc>
          <w:tcPr>
            <w:tcW w:w="653" w:type="pct"/>
            <w:shd w:val="clear" w:color="auto" w:fill="auto"/>
            <w:vAlign w:val="bottom"/>
          </w:tcPr>
          <w:p w14:paraId="265A5A2A" w14:textId="77777777" w:rsidR="00CA247E" w:rsidRPr="00A6072C" w:rsidRDefault="00CA247E" w:rsidP="00BA635D">
            <w:pPr>
              <w:rPr>
                <w:rFonts w:ascii="Arial" w:hAnsi="Arial" w:cs="Arial"/>
                <w:bCs/>
              </w:rPr>
            </w:pPr>
          </w:p>
        </w:tc>
        <w:tc>
          <w:tcPr>
            <w:tcW w:w="653" w:type="pct"/>
            <w:shd w:val="clear" w:color="auto" w:fill="auto"/>
            <w:vAlign w:val="bottom"/>
          </w:tcPr>
          <w:p w14:paraId="7341CF4D" w14:textId="0B8DF41C" w:rsidR="00CA247E" w:rsidRPr="00A6072C" w:rsidRDefault="00CA247E" w:rsidP="00BA635D">
            <w:pPr>
              <w:rPr>
                <w:rFonts w:ascii="Arial" w:hAnsi="Arial" w:cs="Arial"/>
                <w:bCs/>
              </w:rPr>
            </w:pPr>
          </w:p>
        </w:tc>
        <w:tc>
          <w:tcPr>
            <w:tcW w:w="939" w:type="pct"/>
            <w:shd w:val="clear" w:color="auto" w:fill="auto"/>
            <w:vAlign w:val="bottom"/>
          </w:tcPr>
          <w:p w14:paraId="3EBAB934" w14:textId="5FDA885F" w:rsidR="00CA247E" w:rsidRPr="00A6072C" w:rsidRDefault="00DB50EB" w:rsidP="00BA635D">
            <w:pPr>
              <w:rPr>
                <w:rFonts w:ascii="Arial" w:hAnsi="Arial" w:cs="Arial"/>
                <w:bCs/>
              </w:rPr>
            </w:pPr>
            <w:r w:rsidRPr="00F101FB">
              <w:rPr>
                <w:rFonts w:ascii="Arial" w:hAnsi="Arial" w:cs="Arial"/>
                <w:noProof/>
              </w:rPr>
              <mc:AlternateContent>
                <mc:Choice Requires="wps">
                  <w:drawing>
                    <wp:anchor distT="0" distB="0" distL="114300" distR="114300" simplePos="0" relativeHeight="251675648" behindDoc="1" locked="0" layoutInCell="0" allowOverlap="1" wp14:anchorId="029F8D63" wp14:editId="1778D961">
                      <wp:simplePos x="0" y="0"/>
                      <wp:positionH relativeFrom="margin">
                        <wp:posOffset>-3124835</wp:posOffset>
                      </wp:positionH>
                      <wp:positionV relativeFrom="margin">
                        <wp:posOffset>502920</wp:posOffset>
                      </wp:positionV>
                      <wp:extent cx="5865495" cy="2513965"/>
                      <wp:effectExtent l="0" t="1447800" r="0" b="1105535"/>
                      <wp:wrapNone/>
                      <wp:docPr id="155504308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33CFE0" w14:textId="77777777" w:rsidR="00F101FB" w:rsidRDefault="00F101FB" w:rsidP="00F101F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9F8D63" id="_x0000_s1034" type="#_x0000_t202" style="position:absolute;margin-left:-246.05pt;margin-top:39.6pt;width:461.85pt;height:197.95pt;rotation:-45;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oi+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" o:allowincell="f" filled="f" stroked="f">
                      <v:stroke joinstyle="round"/>
                      <o:lock v:ext="edit" shapetype="t"/>
                      <v:textbox style="mso-fit-shape-to-text:t">
                        <w:txbxContent>
                          <w:p w14:paraId="2933CFE0" w14:textId="77777777" w:rsidR="00F101FB" w:rsidRDefault="00F101FB" w:rsidP="00F101F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tc>
        <w:tc>
          <w:tcPr>
            <w:tcW w:w="703" w:type="pct"/>
            <w:shd w:val="clear" w:color="auto" w:fill="auto"/>
          </w:tcPr>
          <w:p w14:paraId="1C5FE007" w14:textId="6EC47DF2" w:rsidR="00CA247E" w:rsidRPr="00A6072C" w:rsidRDefault="00CA247E" w:rsidP="00BA635D">
            <w:pPr>
              <w:rPr>
                <w:rFonts w:ascii="Arial" w:hAnsi="Arial" w:cs="Arial"/>
              </w:rPr>
            </w:pPr>
          </w:p>
        </w:tc>
        <w:tc>
          <w:tcPr>
            <w:tcW w:w="730" w:type="pct"/>
          </w:tcPr>
          <w:p w14:paraId="252221BE" w14:textId="77777777" w:rsidR="00CA247E" w:rsidRPr="00A6072C" w:rsidRDefault="00CA247E" w:rsidP="00BA635D">
            <w:pPr>
              <w:rPr>
                <w:rFonts w:ascii="Arial" w:hAnsi="Arial" w:cs="Arial"/>
              </w:rPr>
            </w:pPr>
          </w:p>
        </w:tc>
      </w:tr>
      <w:tr w:rsidR="00CA247E" w:rsidRPr="00A6072C" w14:paraId="4C814E33" w14:textId="77777777" w:rsidTr="00D743B5">
        <w:trPr>
          <w:trHeight w:val="419"/>
        </w:trPr>
        <w:tc>
          <w:tcPr>
            <w:tcW w:w="565" w:type="pct"/>
          </w:tcPr>
          <w:p w14:paraId="1451E54A" w14:textId="77777777" w:rsidR="00CA247E" w:rsidRPr="00A6072C" w:rsidRDefault="00CA247E" w:rsidP="00BA635D">
            <w:pPr>
              <w:rPr>
                <w:rFonts w:ascii="Arial" w:hAnsi="Arial" w:cs="Arial"/>
                <w:bCs/>
              </w:rPr>
            </w:pPr>
          </w:p>
        </w:tc>
        <w:tc>
          <w:tcPr>
            <w:tcW w:w="758" w:type="pct"/>
            <w:shd w:val="clear" w:color="auto" w:fill="auto"/>
            <w:vAlign w:val="bottom"/>
          </w:tcPr>
          <w:p w14:paraId="24D5F85D" w14:textId="77777777" w:rsidR="00CA247E" w:rsidRPr="00A6072C" w:rsidRDefault="00CA247E" w:rsidP="00BA635D">
            <w:pPr>
              <w:rPr>
                <w:rFonts w:ascii="Arial" w:hAnsi="Arial" w:cs="Arial"/>
                <w:bCs/>
              </w:rPr>
            </w:pPr>
          </w:p>
        </w:tc>
        <w:tc>
          <w:tcPr>
            <w:tcW w:w="653" w:type="pct"/>
            <w:shd w:val="clear" w:color="auto" w:fill="auto"/>
            <w:vAlign w:val="bottom"/>
          </w:tcPr>
          <w:p w14:paraId="3FA5CF44" w14:textId="77777777" w:rsidR="00CA247E" w:rsidRPr="00A6072C" w:rsidRDefault="00CA247E" w:rsidP="00BA635D">
            <w:pPr>
              <w:rPr>
                <w:rFonts w:ascii="Arial" w:hAnsi="Arial" w:cs="Arial"/>
                <w:bCs/>
              </w:rPr>
            </w:pPr>
          </w:p>
        </w:tc>
        <w:tc>
          <w:tcPr>
            <w:tcW w:w="653" w:type="pct"/>
            <w:shd w:val="clear" w:color="auto" w:fill="auto"/>
            <w:vAlign w:val="bottom"/>
          </w:tcPr>
          <w:p w14:paraId="570D487B" w14:textId="77777777" w:rsidR="00CA247E" w:rsidRPr="00A6072C" w:rsidRDefault="00CA247E" w:rsidP="00BA635D">
            <w:pPr>
              <w:rPr>
                <w:rFonts w:ascii="Arial" w:hAnsi="Arial" w:cs="Arial"/>
                <w:bCs/>
              </w:rPr>
            </w:pPr>
          </w:p>
        </w:tc>
        <w:tc>
          <w:tcPr>
            <w:tcW w:w="939" w:type="pct"/>
            <w:shd w:val="clear" w:color="auto" w:fill="auto"/>
            <w:vAlign w:val="bottom"/>
          </w:tcPr>
          <w:p w14:paraId="33A27C4A" w14:textId="77777777" w:rsidR="00CA247E" w:rsidRPr="00A6072C" w:rsidRDefault="00CA247E" w:rsidP="00BA635D">
            <w:pPr>
              <w:rPr>
                <w:rFonts w:ascii="Arial" w:hAnsi="Arial" w:cs="Arial"/>
                <w:bCs/>
              </w:rPr>
            </w:pPr>
          </w:p>
        </w:tc>
        <w:tc>
          <w:tcPr>
            <w:tcW w:w="703" w:type="pct"/>
            <w:shd w:val="clear" w:color="auto" w:fill="auto"/>
          </w:tcPr>
          <w:p w14:paraId="7B86E20B" w14:textId="6F870E1F" w:rsidR="00CA247E" w:rsidRPr="00A6072C" w:rsidRDefault="00CA247E" w:rsidP="00BA635D">
            <w:pPr>
              <w:rPr>
                <w:rFonts w:ascii="Arial" w:hAnsi="Arial" w:cs="Arial"/>
              </w:rPr>
            </w:pPr>
          </w:p>
        </w:tc>
        <w:tc>
          <w:tcPr>
            <w:tcW w:w="730" w:type="pct"/>
          </w:tcPr>
          <w:p w14:paraId="009AC4EC" w14:textId="45393050" w:rsidR="00CA247E" w:rsidRPr="00A6072C" w:rsidRDefault="00CA247E" w:rsidP="00BA635D">
            <w:pPr>
              <w:rPr>
                <w:rFonts w:ascii="Arial" w:hAnsi="Arial" w:cs="Arial"/>
              </w:rPr>
            </w:pPr>
          </w:p>
        </w:tc>
      </w:tr>
      <w:tr w:rsidR="00CA247E" w:rsidRPr="00A6072C" w14:paraId="20BBD4A6" w14:textId="77777777" w:rsidTr="00D743B5">
        <w:trPr>
          <w:trHeight w:val="419"/>
        </w:trPr>
        <w:tc>
          <w:tcPr>
            <w:tcW w:w="565" w:type="pct"/>
          </w:tcPr>
          <w:p w14:paraId="17A1EAC6" w14:textId="77777777" w:rsidR="00CA247E" w:rsidRPr="00A6072C" w:rsidRDefault="00CA247E" w:rsidP="00BA635D">
            <w:pPr>
              <w:rPr>
                <w:rFonts w:ascii="Arial" w:hAnsi="Arial" w:cs="Arial"/>
                <w:bCs/>
              </w:rPr>
            </w:pPr>
          </w:p>
        </w:tc>
        <w:tc>
          <w:tcPr>
            <w:tcW w:w="758" w:type="pct"/>
            <w:shd w:val="clear" w:color="auto" w:fill="auto"/>
            <w:vAlign w:val="bottom"/>
          </w:tcPr>
          <w:p w14:paraId="39B8709E" w14:textId="77777777" w:rsidR="00CA247E" w:rsidRPr="00A6072C" w:rsidRDefault="00CA247E" w:rsidP="00BA635D">
            <w:pPr>
              <w:rPr>
                <w:rFonts w:ascii="Arial" w:hAnsi="Arial" w:cs="Arial"/>
                <w:bCs/>
              </w:rPr>
            </w:pPr>
          </w:p>
        </w:tc>
        <w:tc>
          <w:tcPr>
            <w:tcW w:w="653" w:type="pct"/>
            <w:shd w:val="clear" w:color="auto" w:fill="auto"/>
            <w:vAlign w:val="bottom"/>
          </w:tcPr>
          <w:p w14:paraId="73C52A32" w14:textId="77777777" w:rsidR="00CA247E" w:rsidRPr="00A6072C" w:rsidRDefault="00CA247E" w:rsidP="00BA635D">
            <w:pPr>
              <w:rPr>
                <w:rFonts w:ascii="Arial" w:hAnsi="Arial" w:cs="Arial"/>
                <w:bCs/>
              </w:rPr>
            </w:pPr>
          </w:p>
        </w:tc>
        <w:tc>
          <w:tcPr>
            <w:tcW w:w="653" w:type="pct"/>
            <w:shd w:val="clear" w:color="auto" w:fill="auto"/>
            <w:vAlign w:val="bottom"/>
          </w:tcPr>
          <w:p w14:paraId="6DF0C755" w14:textId="77777777" w:rsidR="00CA247E" w:rsidRPr="00A6072C" w:rsidRDefault="00CA247E" w:rsidP="00BA635D">
            <w:pPr>
              <w:rPr>
                <w:rFonts w:ascii="Arial" w:hAnsi="Arial" w:cs="Arial"/>
                <w:bCs/>
              </w:rPr>
            </w:pPr>
          </w:p>
        </w:tc>
        <w:tc>
          <w:tcPr>
            <w:tcW w:w="939" w:type="pct"/>
            <w:shd w:val="clear" w:color="auto" w:fill="auto"/>
            <w:vAlign w:val="bottom"/>
          </w:tcPr>
          <w:p w14:paraId="491BFBCB" w14:textId="77777777" w:rsidR="00CA247E" w:rsidRPr="00A6072C" w:rsidRDefault="00CA247E" w:rsidP="00BA635D">
            <w:pPr>
              <w:rPr>
                <w:rFonts w:ascii="Arial" w:hAnsi="Arial" w:cs="Arial"/>
                <w:bCs/>
              </w:rPr>
            </w:pPr>
          </w:p>
        </w:tc>
        <w:tc>
          <w:tcPr>
            <w:tcW w:w="703" w:type="pct"/>
            <w:shd w:val="clear" w:color="auto" w:fill="auto"/>
          </w:tcPr>
          <w:p w14:paraId="51977496" w14:textId="77777777" w:rsidR="00CA247E" w:rsidRPr="00A6072C" w:rsidRDefault="00CA247E" w:rsidP="00BA635D">
            <w:pPr>
              <w:rPr>
                <w:rFonts w:ascii="Arial" w:hAnsi="Arial" w:cs="Arial"/>
              </w:rPr>
            </w:pPr>
          </w:p>
        </w:tc>
        <w:tc>
          <w:tcPr>
            <w:tcW w:w="730" w:type="pct"/>
          </w:tcPr>
          <w:p w14:paraId="3A60702A" w14:textId="7F306B64" w:rsidR="00CA247E" w:rsidRPr="00A6072C" w:rsidRDefault="00CA247E" w:rsidP="00BA635D">
            <w:pPr>
              <w:rPr>
                <w:rFonts w:ascii="Arial" w:hAnsi="Arial" w:cs="Arial"/>
              </w:rPr>
            </w:pPr>
          </w:p>
        </w:tc>
      </w:tr>
      <w:tr w:rsidR="00CA247E" w:rsidRPr="00A6072C" w14:paraId="0DC8CE91" w14:textId="77777777" w:rsidTr="00D743B5">
        <w:trPr>
          <w:trHeight w:val="419"/>
        </w:trPr>
        <w:tc>
          <w:tcPr>
            <w:tcW w:w="565" w:type="pct"/>
          </w:tcPr>
          <w:p w14:paraId="60D9B287" w14:textId="77777777" w:rsidR="00CA247E" w:rsidRPr="00A6072C" w:rsidRDefault="00CA247E" w:rsidP="00BA635D">
            <w:pPr>
              <w:rPr>
                <w:rFonts w:ascii="Arial" w:hAnsi="Arial" w:cs="Arial"/>
                <w:bCs/>
              </w:rPr>
            </w:pPr>
          </w:p>
        </w:tc>
        <w:tc>
          <w:tcPr>
            <w:tcW w:w="758" w:type="pct"/>
            <w:shd w:val="clear" w:color="auto" w:fill="auto"/>
            <w:vAlign w:val="bottom"/>
          </w:tcPr>
          <w:p w14:paraId="1AA2D729" w14:textId="77777777" w:rsidR="00CA247E" w:rsidRPr="00A6072C" w:rsidRDefault="00CA247E" w:rsidP="00BA635D">
            <w:pPr>
              <w:rPr>
                <w:rFonts w:ascii="Arial" w:hAnsi="Arial" w:cs="Arial"/>
                <w:bCs/>
              </w:rPr>
            </w:pPr>
          </w:p>
        </w:tc>
        <w:tc>
          <w:tcPr>
            <w:tcW w:w="653" w:type="pct"/>
            <w:shd w:val="clear" w:color="auto" w:fill="auto"/>
            <w:vAlign w:val="bottom"/>
          </w:tcPr>
          <w:p w14:paraId="74250BDE" w14:textId="77777777" w:rsidR="00CA247E" w:rsidRPr="00A6072C" w:rsidRDefault="00CA247E" w:rsidP="00BA635D">
            <w:pPr>
              <w:rPr>
                <w:rFonts w:ascii="Arial" w:hAnsi="Arial" w:cs="Arial"/>
                <w:bCs/>
              </w:rPr>
            </w:pPr>
          </w:p>
        </w:tc>
        <w:tc>
          <w:tcPr>
            <w:tcW w:w="653" w:type="pct"/>
            <w:shd w:val="clear" w:color="auto" w:fill="auto"/>
            <w:vAlign w:val="bottom"/>
          </w:tcPr>
          <w:p w14:paraId="4C454AE5" w14:textId="77777777" w:rsidR="00CA247E" w:rsidRPr="00A6072C" w:rsidRDefault="00CA247E" w:rsidP="00BA635D">
            <w:pPr>
              <w:rPr>
                <w:rFonts w:ascii="Arial" w:hAnsi="Arial" w:cs="Arial"/>
                <w:bCs/>
              </w:rPr>
            </w:pPr>
          </w:p>
        </w:tc>
        <w:tc>
          <w:tcPr>
            <w:tcW w:w="939" w:type="pct"/>
            <w:shd w:val="clear" w:color="auto" w:fill="auto"/>
            <w:vAlign w:val="bottom"/>
          </w:tcPr>
          <w:p w14:paraId="195707CA" w14:textId="77777777" w:rsidR="00CA247E" w:rsidRPr="00A6072C" w:rsidRDefault="00CA247E" w:rsidP="00BA635D">
            <w:pPr>
              <w:rPr>
                <w:rFonts w:ascii="Arial" w:hAnsi="Arial" w:cs="Arial"/>
                <w:bCs/>
              </w:rPr>
            </w:pPr>
          </w:p>
        </w:tc>
        <w:tc>
          <w:tcPr>
            <w:tcW w:w="703" w:type="pct"/>
            <w:shd w:val="clear" w:color="auto" w:fill="auto"/>
          </w:tcPr>
          <w:p w14:paraId="3AD286A2" w14:textId="77777777" w:rsidR="00CA247E" w:rsidRPr="00A6072C" w:rsidRDefault="00CA247E" w:rsidP="00BA635D">
            <w:pPr>
              <w:rPr>
                <w:rFonts w:ascii="Arial" w:hAnsi="Arial" w:cs="Arial"/>
              </w:rPr>
            </w:pPr>
          </w:p>
        </w:tc>
        <w:tc>
          <w:tcPr>
            <w:tcW w:w="730" w:type="pct"/>
          </w:tcPr>
          <w:p w14:paraId="3983BBCF" w14:textId="69CE4BDE" w:rsidR="00CA247E" w:rsidRPr="00A6072C" w:rsidRDefault="00CA247E" w:rsidP="00BA635D">
            <w:pPr>
              <w:rPr>
                <w:rFonts w:ascii="Arial" w:hAnsi="Arial" w:cs="Arial"/>
              </w:rPr>
            </w:pPr>
          </w:p>
        </w:tc>
      </w:tr>
      <w:tr w:rsidR="00CA247E" w:rsidRPr="00A6072C" w14:paraId="0931114D" w14:textId="77777777" w:rsidTr="00D743B5">
        <w:trPr>
          <w:trHeight w:val="419"/>
        </w:trPr>
        <w:tc>
          <w:tcPr>
            <w:tcW w:w="565" w:type="pct"/>
          </w:tcPr>
          <w:p w14:paraId="6BA94666" w14:textId="77777777" w:rsidR="00CA247E" w:rsidRPr="00A6072C" w:rsidRDefault="00CA247E" w:rsidP="00BA635D">
            <w:pPr>
              <w:rPr>
                <w:rFonts w:ascii="Arial" w:hAnsi="Arial" w:cs="Arial"/>
                <w:bCs/>
              </w:rPr>
            </w:pPr>
          </w:p>
        </w:tc>
        <w:tc>
          <w:tcPr>
            <w:tcW w:w="758" w:type="pct"/>
            <w:shd w:val="clear" w:color="auto" w:fill="auto"/>
            <w:vAlign w:val="bottom"/>
          </w:tcPr>
          <w:p w14:paraId="57FE99F5" w14:textId="77777777" w:rsidR="00CA247E" w:rsidRPr="00A6072C" w:rsidRDefault="00CA247E" w:rsidP="00BA635D">
            <w:pPr>
              <w:rPr>
                <w:rFonts w:ascii="Arial" w:hAnsi="Arial" w:cs="Arial"/>
                <w:bCs/>
              </w:rPr>
            </w:pPr>
          </w:p>
        </w:tc>
        <w:tc>
          <w:tcPr>
            <w:tcW w:w="653" w:type="pct"/>
            <w:shd w:val="clear" w:color="auto" w:fill="auto"/>
            <w:vAlign w:val="bottom"/>
          </w:tcPr>
          <w:p w14:paraId="5D654337" w14:textId="77777777" w:rsidR="00CA247E" w:rsidRPr="00A6072C" w:rsidRDefault="00CA247E" w:rsidP="00BA635D">
            <w:pPr>
              <w:rPr>
                <w:rFonts w:ascii="Arial" w:hAnsi="Arial" w:cs="Arial"/>
                <w:bCs/>
              </w:rPr>
            </w:pPr>
          </w:p>
        </w:tc>
        <w:tc>
          <w:tcPr>
            <w:tcW w:w="653" w:type="pct"/>
            <w:shd w:val="clear" w:color="auto" w:fill="auto"/>
            <w:vAlign w:val="bottom"/>
          </w:tcPr>
          <w:p w14:paraId="10D06E73" w14:textId="77777777" w:rsidR="00CA247E" w:rsidRPr="00A6072C" w:rsidRDefault="00CA247E" w:rsidP="00BA635D">
            <w:pPr>
              <w:rPr>
                <w:rFonts w:ascii="Arial" w:hAnsi="Arial" w:cs="Arial"/>
                <w:bCs/>
              </w:rPr>
            </w:pPr>
          </w:p>
        </w:tc>
        <w:tc>
          <w:tcPr>
            <w:tcW w:w="939" w:type="pct"/>
            <w:shd w:val="clear" w:color="auto" w:fill="auto"/>
            <w:vAlign w:val="bottom"/>
          </w:tcPr>
          <w:p w14:paraId="2729E09C" w14:textId="77777777" w:rsidR="00CA247E" w:rsidRPr="00A6072C" w:rsidRDefault="00CA247E" w:rsidP="00BA635D">
            <w:pPr>
              <w:rPr>
                <w:rFonts w:ascii="Arial" w:hAnsi="Arial" w:cs="Arial"/>
                <w:bCs/>
              </w:rPr>
            </w:pPr>
          </w:p>
        </w:tc>
        <w:tc>
          <w:tcPr>
            <w:tcW w:w="703" w:type="pct"/>
            <w:shd w:val="clear" w:color="auto" w:fill="auto"/>
          </w:tcPr>
          <w:p w14:paraId="0C9A884F" w14:textId="77777777" w:rsidR="00CA247E" w:rsidRPr="00A6072C" w:rsidRDefault="00CA247E" w:rsidP="00BA635D">
            <w:pPr>
              <w:rPr>
                <w:rFonts w:ascii="Arial" w:hAnsi="Arial" w:cs="Arial"/>
              </w:rPr>
            </w:pPr>
          </w:p>
        </w:tc>
        <w:tc>
          <w:tcPr>
            <w:tcW w:w="730" w:type="pct"/>
          </w:tcPr>
          <w:p w14:paraId="1F6BE4B1" w14:textId="77777777" w:rsidR="00CA247E" w:rsidRPr="00A6072C" w:rsidRDefault="00CA247E" w:rsidP="00BA635D">
            <w:pPr>
              <w:rPr>
                <w:rFonts w:ascii="Arial" w:hAnsi="Arial" w:cs="Arial"/>
              </w:rPr>
            </w:pPr>
          </w:p>
        </w:tc>
      </w:tr>
    </w:tbl>
    <w:p w14:paraId="3A7176E3" w14:textId="77777777" w:rsidR="00CA247E" w:rsidRPr="00A6072C" w:rsidRDefault="00CA247E" w:rsidP="00CA247E">
      <w:pPr>
        <w:rPr>
          <w:rFonts w:ascii="Arial" w:hAnsi="Arial" w:cs="Arial"/>
        </w:rPr>
      </w:pPr>
    </w:p>
    <w:p w14:paraId="2DEAB9FC" w14:textId="77777777" w:rsidR="00CA247E" w:rsidRPr="00A6072C" w:rsidRDefault="00CA247E" w:rsidP="00F65BD0">
      <w:pPr>
        <w:jc w:val="both"/>
        <w:rPr>
          <w:rFonts w:ascii="Arial" w:hAnsi="Arial" w:cs="Arial"/>
        </w:rPr>
      </w:pPr>
      <w:r w:rsidRPr="00A6072C">
        <w:rPr>
          <w:rFonts w:ascii="Arial" w:hAnsi="Arial" w:cs="Arial"/>
        </w:rPr>
        <w:t xml:space="preserve">Evidence in this document provides evidence of training and competence. In signing this record the individual named confirms they understand local requirements and the peer reviewer is satisfied as to their competence.  </w:t>
      </w:r>
    </w:p>
    <w:p w14:paraId="21696493" w14:textId="77777777" w:rsidR="004677F6" w:rsidRPr="00A6072C" w:rsidRDefault="004677F6" w:rsidP="00CA247E">
      <w:pPr>
        <w:rPr>
          <w:rFonts w:ascii="Arial" w:hAnsi="Arial" w:cs="Arial"/>
          <w:b/>
        </w:rPr>
        <w:sectPr w:rsidR="004677F6" w:rsidRPr="00A6072C" w:rsidSect="00605789">
          <w:type w:val="continuous"/>
          <w:pgSz w:w="11906" w:h="16838"/>
          <w:pgMar w:top="709" w:right="1440" w:bottom="851" w:left="1440" w:header="708" w:footer="708" w:gutter="0"/>
          <w:cols w:space="708"/>
          <w:docGrid w:linePitch="360"/>
        </w:sectPr>
      </w:pPr>
    </w:p>
    <w:p w14:paraId="420157F0" w14:textId="59E2AE75" w:rsidR="00CA247E" w:rsidRPr="00A6072C" w:rsidRDefault="00CA247E" w:rsidP="00CA247E">
      <w:pPr>
        <w:rPr>
          <w:rFonts w:ascii="Arial" w:hAnsi="Arial" w:cs="Arial"/>
          <w:b/>
        </w:rPr>
      </w:pPr>
      <w:r w:rsidRPr="00A6072C">
        <w:rPr>
          <w:rFonts w:ascii="Arial" w:hAnsi="Arial" w:cs="Arial"/>
          <w:b/>
        </w:rPr>
        <w:t>Signature of individual</w:t>
      </w:r>
      <w:r w:rsidR="004677F6" w:rsidRPr="00A6072C">
        <w:rPr>
          <w:rFonts w:ascii="Arial" w:hAnsi="Arial" w:cs="Arial"/>
          <w:b/>
        </w:rPr>
        <w:t xml:space="preserve"> / </w:t>
      </w:r>
      <w:r w:rsidR="00A168ED">
        <w:rPr>
          <w:rFonts w:ascii="Arial" w:hAnsi="Arial" w:cs="Arial"/>
          <w:b/>
        </w:rPr>
        <w:t>d</w:t>
      </w:r>
      <w:r w:rsidRPr="00A6072C">
        <w:rPr>
          <w:rFonts w:ascii="Arial" w:hAnsi="Arial" w:cs="Arial"/>
          <w:b/>
        </w:rPr>
        <w:t>ate:</w:t>
      </w:r>
    </w:p>
    <w:p w14:paraId="75C18712" w14:textId="33311B37" w:rsidR="00CA247E" w:rsidRPr="00A6072C" w:rsidRDefault="00F93BD1" w:rsidP="00CA247E">
      <w:pPr>
        <w:rPr>
          <w:rFonts w:ascii="Arial" w:hAnsi="Arial" w:cs="Arial"/>
          <w:b/>
        </w:rPr>
      </w:pPr>
      <w:r>
        <w:rPr>
          <w:rFonts w:ascii="Arial" w:hAnsi="Arial" w:cs="Arial"/>
          <w:b/>
        </w:rPr>
        <w:t>………………………………………………</w:t>
      </w:r>
    </w:p>
    <w:p w14:paraId="5B3AE904" w14:textId="3B7B8776" w:rsidR="00F93BD1" w:rsidRDefault="00CA247E" w:rsidP="00CA247E">
      <w:pPr>
        <w:rPr>
          <w:rFonts w:ascii="Arial" w:hAnsi="Arial" w:cs="Arial"/>
          <w:b/>
        </w:rPr>
      </w:pPr>
      <w:r w:rsidRPr="00A6072C">
        <w:rPr>
          <w:rFonts w:ascii="Arial" w:hAnsi="Arial" w:cs="Arial"/>
          <w:b/>
        </w:rPr>
        <w:t xml:space="preserve">Signature of </w:t>
      </w:r>
      <w:r w:rsidR="00D743B5" w:rsidRPr="00A6072C">
        <w:rPr>
          <w:rFonts w:ascii="Arial" w:hAnsi="Arial" w:cs="Arial"/>
          <w:b/>
        </w:rPr>
        <w:t>a</w:t>
      </w:r>
      <w:r w:rsidRPr="00A6072C">
        <w:rPr>
          <w:rFonts w:ascii="Arial" w:hAnsi="Arial" w:cs="Arial"/>
          <w:b/>
        </w:rPr>
        <w:t>ssessor</w:t>
      </w:r>
      <w:r w:rsidR="004677F6" w:rsidRPr="00A6072C">
        <w:rPr>
          <w:rFonts w:ascii="Arial" w:hAnsi="Arial" w:cs="Arial"/>
          <w:b/>
        </w:rPr>
        <w:t xml:space="preserve"> / </w:t>
      </w:r>
      <w:r w:rsidR="00A168ED">
        <w:rPr>
          <w:rFonts w:ascii="Arial" w:hAnsi="Arial" w:cs="Arial"/>
          <w:b/>
        </w:rPr>
        <w:t>d</w:t>
      </w:r>
      <w:r w:rsidRPr="00A6072C">
        <w:rPr>
          <w:rFonts w:ascii="Arial" w:hAnsi="Arial" w:cs="Arial"/>
          <w:b/>
        </w:rPr>
        <w:t>ate:</w:t>
      </w:r>
    </w:p>
    <w:p w14:paraId="63441133" w14:textId="7096010B" w:rsidR="00F93BD1" w:rsidRPr="00F93BD1" w:rsidRDefault="00F93BD1" w:rsidP="00CA247E">
      <w:pPr>
        <w:rPr>
          <w:rFonts w:ascii="Arial" w:hAnsi="Arial" w:cs="Arial"/>
          <w:b/>
        </w:rPr>
        <w:sectPr w:rsidR="00F93BD1" w:rsidRPr="00F93BD1" w:rsidSect="004677F6">
          <w:type w:val="continuous"/>
          <w:pgSz w:w="11906" w:h="16838"/>
          <w:pgMar w:top="709" w:right="1440" w:bottom="851" w:left="1440" w:header="708" w:footer="708" w:gutter="0"/>
          <w:cols w:num="2" w:space="708"/>
          <w:docGrid w:linePitch="360"/>
        </w:sectPr>
      </w:pPr>
      <w:r>
        <w:rPr>
          <w:rFonts w:ascii="Arial" w:hAnsi="Arial" w:cs="Arial"/>
          <w:b/>
        </w:rPr>
        <w:t>....................................................................</w:t>
      </w:r>
    </w:p>
    <w:p w14:paraId="2950ABFE" w14:textId="77777777" w:rsidR="00CA247E" w:rsidRPr="00A6072C" w:rsidRDefault="00CA247E" w:rsidP="00F93BD1">
      <w:pPr>
        <w:jc w:val="both"/>
        <w:rPr>
          <w:rFonts w:ascii="Arial" w:hAnsi="Arial" w:cs="Arial"/>
        </w:rPr>
      </w:pPr>
      <w:r w:rsidRPr="00A6072C">
        <w:rPr>
          <w:rFonts w:ascii="Arial" w:hAnsi="Arial" w:cs="Arial"/>
        </w:rPr>
        <w:t xml:space="preserve">Completed copies of this document should be kept in the employee personnel file. </w:t>
      </w:r>
    </w:p>
    <w:p w14:paraId="7B0F627A" w14:textId="0A85F926" w:rsidR="004E0724" w:rsidRPr="00A6072C" w:rsidRDefault="00CA247E" w:rsidP="00F93BD1">
      <w:pPr>
        <w:jc w:val="both"/>
        <w:rPr>
          <w:rFonts w:ascii="Arial" w:hAnsi="Arial" w:cs="Arial"/>
        </w:rPr>
      </w:pPr>
      <w:r w:rsidRPr="00A6072C">
        <w:rPr>
          <w:rFonts w:ascii="Arial" w:hAnsi="Arial" w:cs="Arial"/>
        </w:rPr>
        <w:t>This document should be submitted as part of annual appraisal.</w:t>
      </w:r>
    </w:p>
    <w:sectPr w:rsidR="004E0724" w:rsidRPr="00A6072C" w:rsidSect="00605789">
      <w:type w:val="continuous"/>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5714" w14:textId="77777777" w:rsidR="00F802A7" w:rsidRDefault="00F802A7" w:rsidP="00C04018">
      <w:pPr>
        <w:spacing w:after="0" w:line="240" w:lineRule="auto"/>
      </w:pPr>
      <w:r>
        <w:separator/>
      </w:r>
    </w:p>
  </w:endnote>
  <w:endnote w:type="continuationSeparator" w:id="0">
    <w:p w14:paraId="6BC23EBF" w14:textId="77777777" w:rsidR="00F802A7" w:rsidRDefault="00F802A7" w:rsidP="00C0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1E7F" w14:textId="77777777" w:rsidR="00D85C99" w:rsidRDefault="00D85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419E" w14:textId="1007770B" w:rsidR="00C04018" w:rsidRDefault="006F2B85" w:rsidP="006F2B85">
    <w:pP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9183" w14:textId="77777777" w:rsidR="00D85C99" w:rsidRDefault="00D85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367F" w14:textId="77777777" w:rsidR="00F802A7" w:rsidRDefault="00F802A7" w:rsidP="00C04018">
      <w:pPr>
        <w:spacing w:after="0" w:line="240" w:lineRule="auto"/>
      </w:pPr>
      <w:r>
        <w:separator/>
      </w:r>
    </w:p>
  </w:footnote>
  <w:footnote w:type="continuationSeparator" w:id="0">
    <w:p w14:paraId="35914B7D" w14:textId="77777777" w:rsidR="00F802A7" w:rsidRDefault="00F802A7" w:rsidP="00C0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FD61" w14:textId="77777777" w:rsidR="00D85C99" w:rsidRDefault="00D85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7E95" w14:textId="77777777" w:rsidR="00D85C99" w:rsidRDefault="00D85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1622" w14:textId="77777777" w:rsidR="00D85C99" w:rsidRDefault="00D85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387"/>
    <w:multiLevelType w:val="hybridMultilevel"/>
    <w:tmpl w:val="95266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05630"/>
    <w:multiLevelType w:val="hybridMultilevel"/>
    <w:tmpl w:val="73329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F3BDD"/>
    <w:multiLevelType w:val="hybridMultilevel"/>
    <w:tmpl w:val="C504E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632F9A"/>
    <w:multiLevelType w:val="multilevel"/>
    <w:tmpl w:val="6EBA2F02"/>
    <w:lvl w:ilvl="0">
      <w:start w:val="1"/>
      <w:numFmt w:val="decimal"/>
      <w:lvlText w:val="%1."/>
      <w:lvlJc w:val="left"/>
      <w:pPr>
        <w:tabs>
          <w:tab w:val="num" w:pos="567"/>
        </w:tabs>
        <w:ind w:left="567" w:hanging="567"/>
      </w:pPr>
      <w:rPr>
        <w:rFonts w:hint="default"/>
        <w:b/>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2FB02B8F"/>
    <w:multiLevelType w:val="hybridMultilevel"/>
    <w:tmpl w:val="99CE20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D005DEF"/>
    <w:multiLevelType w:val="hybridMultilevel"/>
    <w:tmpl w:val="E55C9A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F3F60"/>
    <w:multiLevelType w:val="multilevel"/>
    <w:tmpl w:val="F27E8DA8"/>
    <w:lvl w:ilvl="0">
      <w:start w:val="4"/>
      <w:numFmt w:val="decimal"/>
      <w:lvlText w:val="%1"/>
      <w:lvlJc w:val="left"/>
      <w:pPr>
        <w:ind w:left="360" w:hanging="360"/>
      </w:pPr>
      <w:rPr>
        <w:rFonts w:hint="default"/>
        <w:b w:val="0"/>
      </w:rPr>
    </w:lvl>
    <w:lvl w:ilvl="1">
      <w:start w:val="1"/>
      <w:numFmt w:val="decimal"/>
      <w:lvlText w:val="%1.%2"/>
      <w:lvlJc w:val="left"/>
      <w:pPr>
        <w:ind w:left="428" w:hanging="360"/>
      </w:pPr>
      <w:rPr>
        <w:rFonts w:hint="default"/>
        <w:b w:val="0"/>
      </w:rPr>
    </w:lvl>
    <w:lvl w:ilvl="2">
      <w:start w:val="1"/>
      <w:numFmt w:val="decimal"/>
      <w:lvlText w:val="%1.%2.%3"/>
      <w:lvlJc w:val="left"/>
      <w:pPr>
        <w:ind w:left="856" w:hanging="720"/>
      </w:pPr>
      <w:rPr>
        <w:rFonts w:hint="default"/>
        <w:b w:val="0"/>
      </w:rPr>
    </w:lvl>
    <w:lvl w:ilvl="3">
      <w:start w:val="1"/>
      <w:numFmt w:val="decimal"/>
      <w:lvlText w:val="%1.%2.%3.%4"/>
      <w:lvlJc w:val="left"/>
      <w:pPr>
        <w:ind w:left="924" w:hanging="720"/>
      </w:pPr>
      <w:rPr>
        <w:rFonts w:hint="default"/>
        <w:b w:val="0"/>
      </w:rPr>
    </w:lvl>
    <w:lvl w:ilvl="4">
      <w:start w:val="1"/>
      <w:numFmt w:val="decimal"/>
      <w:lvlText w:val="%1.%2.%3.%4.%5"/>
      <w:lvlJc w:val="left"/>
      <w:pPr>
        <w:ind w:left="1352" w:hanging="1080"/>
      </w:pPr>
      <w:rPr>
        <w:rFonts w:hint="default"/>
        <w:b w:val="0"/>
      </w:rPr>
    </w:lvl>
    <w:lvl w:ilvl="5">
      <w:start w:val="1"/>
      <w:numFmt w:val="decimal"/>
      <w:lvlText w:val="%1.%2.%3.%4.%5.%6"/>
      <w:lvlJc w:val="left"/>
      <w:pPr>
        <w:ind w:left="1420" w:hanging="1080"/>
      </w:pPr>
      <w:rPr>
        <w:rFonts w:hint="default"/>
        <w:b w:val="0"/>
      </w:rPr>
    </w:lvl>
    <w:lvl w:ilvl="6">
      <w:start w:val="1"/>
      <w:numFmt w:val="decimal"/>
      <w:lvlText w:val="%1.%2.%3.%4.%5.%6.%7"/>
      <w:lvlJc w:val="left"/>
      <w:pPr>
        <w:ind w:left="1848" w:hanging="1440"/>
      </w:pPr>
      <w:rPr>
        <w:rFonts w:hint="default"/>
        <w:b w:val="0"/>
      </w:rPr>
    </w:lvl>
    <w:lvl w:ilvl="7">
      <w:start w:val="1"/>
      <w:numFmt w:val="decimal"/>
      <w:lvlText w:val="%1.%2.%3.%4.%5.%6.%7.%8"/>
      <w:lvlJc w:val="left"/>
      <w:pPr>
        <w:ind w:left="1916" w:hanging="1440"/>
      </w:pPr>
      <w:rPr>
        <w:rFonts w:hint="default"/>
        <w:b w:val="0"/>
      </w:rPr>
    </w:lvl>
    <w:lvl w:ilvl="8">
      <w:start w:val="1"/>
      <w:numFmt w:val="decimal"/>
      <w:lvlText w:val="%1.%2.%3.%4.%5.%6.%7.%8.%9"/>
      <w:lvlJc w:val="left"/>
      <w:pPr>
        <w:ind w:left="2344" w:hanging="1800"/>
      </w:pPr>
      <w:rPr>
        <w:rFonts w:hint="default"/>
        <w:b w:val="0"/>
      </w:rPr>
    </w:lvl>
  </w:abstractNum>
  <w:abstractNum w:abstractNumId="7" w15:restartNumberingAfterBreak="0">
    <w:nsid w:val="52931F62"/>
    <w:multiLevelType w:val="hybridMultilevel"/>
    <w:tmpl w:val="72AA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012F6"/>
    <w:multiLevelType w:val="hybridMultilevel"/>
    <w:tmpl w:val="B156C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0C273E"/>
    <w:multiLevelType w:val="hybridMultilevel"/>
    <w:tmpl w:val="439645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2E1A1B"/>
    <w:multiLevelType w:val="hybridMultilevel"/>
    <w:tmpl w:val="5914D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5499A"/>
    <w:multiLevelType w:val="hybridMultilevel"/>
    <w:tmpl w:val="44304094"/>
    <w:lvl w:ilvl="0" w:tplc="0809000F">
      <w:start w:val="1"/>
      <w:numFmt w:val="decimal"/>
      <w:lvlText w:val="%1."/>
      <w:lvlJc w:val="left"/>
      <w:pPr>
        <w:ind w:left="360" w:hanging="360"/>
      </w:pPr>
      <w:rPr>
        <w:rFonts w:hint="default"/>
      </w:rPr>
    </w:lvl>
    <w:lvl w:ilvl="1" w:tplc="0809000F">
      <w:start w:val="1"/>
      <w:numFmt w:val="decimal"/>
      <w:lvlText w:val="%2."/>
      <w:lvlJc w:val="left"/>
      <w:pPr>
        <w:ind w:left="720" w:hanging="360"/>
      </w:p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4795287">
    <w:abstractNumId w:val="11"/>
  </w:num>
  <w:num w:numId="2" w16cid:durableId="61298303">
    <w:abstractNumId w:val="7"/>
  </w:num>
  <w:num w:numId="3" w16cid:durableId="160392582">
    <w:abstractNumId w:val="4"/>
  </w:num>
  <w:num w:numId="4" w16cid:durableId="2145390516">
    <w:abstractNumId w:val="1"/>
  </w:num>
  <w:num w:numId="5" w16cid:durableId="1038357463">
    <w:abstractNumId w:val="3"/>
  </w:num>
  <w:num w:numId="6" w16cid:durableId="399601914">
    <w:abstractNumId w:val="10"/>
  </w:num>
  <w:num w:numId="7" w16cid:durableId="1455324336">
    <w:abstractNumId w:val="5"/>
  </w:num>
  <w:num w:numId="8" w16cid:durableId="435715579">
    <w:abstractNumId w:val="8"/>
  </w:num>
  <w:num w:numId="9" w16cid:durableId="1843428163">
    <w:abstractNumId w:val="0"/>
  </w:num>
  <w:num w:numId="10" w16cid:durableId="186677583">
    <w:abstractNumId w:val="2"/>
  </w:num>
  <w:num w:numId="11" w16cid:durableId="865678308">
    <w:abstractNumId w:val="9"/>
  </w:num>
  <w:num w:numId="12" w16cid:durableId="77095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F3"/>
    <w:rsid w:val="000013D5"/>
    <w:rsid w:val="00002B4C"/>
    <w:rsid w:val="00003255"/>
    <w:rsid w:val="00021F80"/>
    <w:rsid w:val="00080E04"/>
    <w:rsid w:val="00091092"/>
    <w:rsid w:val="0009442C"/>
    <w:rsid w:val="000D07AD"/>
    <w:rsid w:val="000D213F"/>
    <w:rsid w:val="000E3F06"/>
    <w:rsid w:val="000E7028"/>
    <w:rsid w:val="00122365"/>
    <w:rsid w:val="00134BEB"/>
    <w:rsid w:val="00136CC7"/>
    <w:rsid w:val="00147FE1"/>
    <w:rsid w:val="00160067"/>
    <w:rsid w:val="00174C48"/>
    <w:rsid w:val="0018796D"/>
    <w:rsid w:val="00197A37"/>
    <w:rsid w:val="001E7BA3"/>
    <w:rsid w:val="001F0EE0"/>
    <w:rsid w:val="001F230B"/>
    <w:rsid w:val="001F7390"/>
    <w:rsid w:val="00206999"/>
    <w:rsid w:val="00220850"/>
    <w:rsid w:val="002273E7"/>
    <w:rsid w:val="002410DA"/>
    <w:rsid w:val="00242295"/>
    <w:rsid w:val="002844E1"/>
    <w:rsid w:val="00291A2A"/>
    <w:rsid w:val="002968E7"/>
    <w:rsid w:val="002A5CFB"/>
    <w:rsid w:val="002B3373"/>
    <w:rsid w:val="002D51B0"/>
    <w:rsid w:val="002E61FA"/>
    <w:rsid w:val="002F01EE"/>
    <w:rsid w:val="00300B11"/>
    <w:rsid w:val="00303400"/>
    <w:rsid w:val="003111AE"/>
    <w:rsid w:val="00321A82"/>
    <w:rsid w:val="003224A8"/>
    <w:rsid w:val="003258D8"/>
    <w:rsid w:val="00334EFA"/>
    <w:rsid w:val="00342C2A"/>
    <w:rsid w:val="00391C11"/>
    <w:rsid w:val="00394D61"/>
    <w:rsid w:val="00395B62"/>
    <w:rsid w:val="003C02EA"/>
    <w:rsid w:val="00437442"/>
    <w:rsid w:val="0045267D"/>
    <w:rsid w:val="00453F6A"/>
    <w:rsid w:val="004618F0"/>
    <w:rsid w:val="004677F6"/>
    <w:rsid w:val="00483310"/>
    <w:rsid w:val="004908B4"/>
    <w:rsid w:val="004A61F6"/>
    <w:rsid w:val="004B0EE4"/>
    <w:rsid w:val="004B5226"/>
    <w:rsid w:val="004C54AD"/>
    <w:rsid w:val="004C775D"/>
    <w:rsid w:val="004E0724"/>
    <w:rsid w:val="004E2582"/>
    <w:rsid w:val="004F6BF1"/>
    <w:rsid w:val="004F7CD6"/>
    <w:rsid w:val="00505432"/>
    <w:rsid w:val="0053161B"/>
    <w:rsid w:val="00535E17"/>
    <w:rsid w:val="005545CD"/>
    <w:rsid w:val="00554C8E"/>
    <w:rsid w:val="00566D45"/>
    <w:rsid w:val="00573157"/>
    <w:rsid w:val="00592342"/>
    <w:rsid w:val="005929E3"/>
    <w:rsid w:val="005944BD"/>
    <w:rsid w:val="005954BA"/>
    <w:rsid w:val="0059584F"/>
    <w:rsid w:val="005A0F6E"/>
    <w:rsid w:val="005A16E2"/>
    <w:rsid w:val="005C1B84"/>
    <w:rsid w:val="005C3FBA"/>
    <w:rsid w:val="005D2E94"/>
    <w:rsid w:val="005E1392"/>
    <w:rsid w:val="00605789"/>
    <w:rsid w:val="00606C94"/>
    <w:rsid w:val="0060798E"/>
    <w:rsid w:val="00620732"/>
    <w:rsid w:val="006332F1"/>
    <w:rsid w:val="00633622"/>
    <w:rsid w:val="00636CFA"/>
    <w:rsid w:val="0065787F"/>
    <w:rsid w:val="00675A2A"/>
    <w:rsid w:val="006818B2"/>
    <w:rsid w:val="00682A38"/>
    <w:rsid w:val="006938AA"/>
    <w:rsid w:val="00693941"/>
    <w:rsid w:val="00697D20"/>
    <w:rsid w:val="006A3E34"/>
    <w:rsid w:val="006B0C2A"/>
    <w:rsid w:val="006C4E33"/>
    <w:rsid w:val="006D4A19"/>
    <w:rsid w:val="006E0E52"/>
    <w:rsid w:val="006F2B85"/>
    <w:rsid w:val="006F2F05"/>
    <w:rsid w:val="00705965"/>
    <w:rsid w:val="00721139"/>
    <w:rsid w:val="0073246D"/>
    <w:rsid w:val="007544C2"/>
    <w:rsid w:val="00755A48"/>
    <w:rsid w:val="00771AB8"/>
    <w:rsid w:val="00797637"/>
    <w:rsid w:val="007B0BA8"/>
    <w:rsid w:val="007B1190"/>
    <w:rsid w:val="007C1E22"/>
    <w:rsid w:val="007C2C5A"/>
    <w:rsid w:val="007E00F6"/>
    <w:rsid w:val="00810508"/>
    <w:rsid w:val="008243FF"/>
    <w:rsid w:val="00846A16"/>
    <w:rsid w:val="00852C9C"/>
    <w:rsid w:val="008669B6"/>
    <w:rsid w:val="00877CA6"/>
    <w:rsid w:val="00882BD8"/>
    <w:rsid w:val="00891DA2"/>
    <w:rsid w:val="008D475B"/>
    <w:rsid w:val="008F3FA6"/>
    <w:rsid w:val="009014EE"/>
    <w:rsid w:val="009028F8"/>
    <w:rsid w:val="009105C8"/>
    <w:rsid w:val="00913D87"/>
    <w:rsid w:val="00930C5D"/>
    <w:rsid w:val="0093220B"/>
    <w:rsid w:val="00933FF2"/>
    <w:rsid w:val="00937420"/>
    <w:rsid w:val="00985866"/>
    <w:rsid w:val="009C408C"/>
    <w:rsid w:val="009C5124"/>
    <w:rsid w:val="009C7734"/>
    <w:rsid w:val="009C7C03"/>
    <w:rsid w:val="009F2A33"/>
    <w:rsid w:val="00A168ED"/>
    <w:rsid w:val="00A6072C"/>
    <w:rsid w:val="00A6356A"/>
    <w:rsid w:val="00A65411"/>
    <w:rsid w:val="00A82590"/>
    <w:rsid w:val="00AD6B79"/>
    <w:rsid w:val="00AE1C8A"/>
    <w:rsid w:val="00AF4D37"/>
    <w:rsid w:val="00B060CF"/>
    <w:rsid w:val="00B12283"/>
    <w:rsid w:val="00B438D9"/>
    <w:rsid w:val="00B45F22"/>
    <w:rsid w:val="00B45F72"/>
    <w:rsid w:val="00B840B7"/>
    <w:rsid w:val="00BB1DA0"/>
    <w:rsid w:val="00BB5B43"/>
    <w:rsid w:val="00BD350E"/>
    <w:rsid w:val="00BE19A7"/>
    <w:rsid w:val="00BF0248"/>
    <w:rsid w:val="00BF5B08"/>
    <w:rsid w:val="00C04018"/>
    <w:rsid w:val="00C062A3"/>
    <w:rsid w:val="00C33211"/>
    <w:rsid w:val="00C456EE"/>
    <w:rsid w:val="00C65C96"/>
    <w:rsid w:val="00C66C01"/>
    <w:rsid w:val="00C72AC4"/>
    <w:rsid w:val="00CA247E"/>
    <w:rsid w:val="00CA2E76"/>
    <w:rsid w:val="00CB2AFA"/>
    <w:rsid w:val="00CC384E"/>
    <w:rsid w:val="00CC70D2"/>
    <w:rsid w:val="00CD4737"/>
    <w:rsid w:val="00CF3E5B"/>
    <w:rsid w:val="00CF6FDF"/>
    <w:rsid w:val="00D16FB3"/>
    <w:rsid w:val="00D31C91"/>
    <w:rsid w:val="00D33491"/>
    <w:rsid w:val="00D369F5"/>
    <w:rsid w:val="00D63579"/>
    <w:rsid w:val="00D743B5"/>
    <w:rsid w:val="00D85C99"/>
    <w:rsid w:val="00D9075B"/>
    <w:rsid w:val="00DB50EB"/>
    <w:rsid w:val="00DD016E"/>
    <w:rsid w:val="00DD3676"/>
    <w:rsid w:val="00DD4BDA"/>
    <w:rsid w:val="00DE30FE"/>
    <w:rsid w:val="00DF623F"/>
    <w:rsid w:val="00DF7914"/>
    <w:rsid w:val="00E0100F"/>
    <w:rsid w:val="00E15201"/>
    <w:rsid w:val="00E2346D"/>
    <w:rsid w:val="00E41460"/>
    <w:rsid w:val="00E515F3"/>
    <w:rsid w:val="00E66C97"/>
    <w:rsid w:val="00E76AFD"/>
    <w:rsid w:val="00E90716"/>
    <w:rsid w:val="00E92E7D"/>
    <w:rsid w:val="00EB6200"/>
    <w:rsid w:val="00ED1857"/>
    <w:rsid w:val="00ED41AE"/>
    <w:rsid w:val="00ED50DA"/>
    <w:rsid w:val="00EE7D1D"/>
    <w:rsid w:val="00F101FB"/>
    <w:rsid w:val="00F424E0"/>
    <w:rsid w:val="00F43B0A"/>
    <w:rsid w:val="00F45924"/>
    <w:rsid w:val="00F51B36"/>
    <w:rsid w:val="00F65BD0"/>
    <w:rsid w:val="00F70D9B"/>
    <w:rsid w:val="00F718FD"/>
    <w:rsid w:val="00F763D7"/>
    <w:rsid w:val="00F802A7"/>
    <w:rsid w:val="00F81B5D"/>
    <w:rsid w:val="00F93BD1"/>
    <w:rsid w:val="00FA1E71"/>
    <w:rsid w:val="00FA4401"/>
    <w:rsid w:val="00FA6B2E"/>
    <w:rsid w:val="00FB28DD"/>
    <w:rsid w:val="00FB3E46"/>
    <w:rsid w:val="00FC01B7"/>
    <w:rsid w:val="00FD2A74"/>
    <w:rsid w:val="00FE5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4185"/>
  <w15:chartTrackingRefBased/>
  <w15:docId w15:val="{CA224DA1-9191-4FD5-A611-BA083E5C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A247E"/>
    <w:pPr>
      <w:keepNext/>
      <w:spacing w:after="0" w:line="240" w:lineRule="auto"/>
      <w:jc w:val="both"/>
      <w:outlineLvl w:val="0"/>
    </w:pPr>
    <w:rPr>
      <w:rFonts w:ascii="Arial" w:eastAsia="Times New Roman" w:hAnsi="Arial" w:cs="Arial"/>
      <w:b/>
      <w:sz w:val="24"/>
      <w:szCs w:val="24"/>
    </w:rPr>
  </w:style>
  <w:style w:type="paragraph" w:styleId="Heading2">
    <w:name w:val="heading 2"/>
    <w:basedOn w:val="Normal"/>
    <w:next w:val="Normal"/>
    <w:link w:val="Heading2Char"/>
    <w:qFormat/>
    <w:rsid w:val="00CA247E"/>
    <w:pPr>
      <w:keepNext/>
      <w:numPr>
        <w:ilvl w:val="1"/>
        <w:numId w:val="5"/>
      </w:numPr>
      <w:spacing w:after="0" w:line="240" w:lineRule="auto"/>
      <w:jc w:val="both"/>
      <w:outlineLvl w:val="1"/>
    </w:pPr>
    <w:rPr>
      <w:rFonts w:ascii="Arial" w:eastAsia="Times New Roman" w:hAnsi="Arial" w:cs="Arial"/>
      <w:b/>
      <w:bCs/>
      <w:sz w:val="24"/>
      <w:szCs w:val="24"/>
    </w:rPr>
  </w:style>
  <w:style w:type="paragraph" w:styleId="Heading3">
    <w:name w:val="heading 3"/>
    <w:basedOn w:val="Normal"/>
    <w:next w:val="Normal"/>
    <w:link w:val="Heading3Char"/>
    <w:qFormat/>
    <w:rsid w:val="00CA247E"/>
    <w:pPr>
      <w:keepNext/>
      <w:numPr>
        <w:ilvl w:val="2"/>
        <w:numId w:val="5"/>
      </w:numPr>
      <w:spacing w:after="0" w:line="240" w:lineRule="auto"/>
      <w:jc w:val="both"/>
      <w:outlineLvl w:val="2"/>
    </w:pPr>
    <w:rPr>
      <w:rFonts w:ascii="Arial" w:eastAsia="Times New Roman" w:hAnsi="Arial" w:cs="Arial"/>
      <w:b/>
      <w:bCs/>
      <w:szCs w:val="24"/>
    </w:rPr>
  </w:style>
  <w:style w:type="paragraph" w:styleId="Heading4">
    <w:name w:val="heading 4"/>
    <w:basedOn w:val="Heading3"/>
    <w:next w:val="BodyText"/>
    <w:link w:val="Heading4Char"/>
    <w:qFormat/>
    <w:rsid w:val="00CA247E"/>
    <w:pPr>
      <w:numPr>
        <w:ilvl w:val="3"/>
      </w:numPr>
      <w:spacing w:before="120" w:after="60"/>
      <w:outlineLvl w:val="3"/>
    </w:pPr>
    <w:rPr>
      <w:bCs w:val="0"/>
      <w:kern w:val="32"/>
      <w:sz w:val="28"/>
      <w:szCs w:val="28"/>
      <w:lang w:val="en-US"/>
    </w:rPr>
  </w:style>
  <w:style w:type="paragraph" w:styleId="Heading5">
    <w:name w:val="heading 5"/>
    <w:basedOn w:val="Normal"/>
    <w:next w:val="Normal"/>
    <w:link w:val="Heading5Char"/>
    <w:qFormat/>
    <w:rsid w:val="00CA247E"/>
    <w:pPr>
      <w:numPr>
        <w:ilvl w:val="4"/>
        <w:numId w:val="5"/>
      </w:numPr>
      <w:spacing w:before="240" w:after="60" w:line="240" w:lineRule="auto"/>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CA247E"/>
    <w:pPr>
      <w:numPr>
        <w:ilvl w:val="5"/>
        <w:numId w:val="5"/>
      </w:numPr>
      <w:spacing w:before="240" w:after="60" w:line="240" w:lineRule="auto"/>
      <w:jc w:val="both"/>
      <w:outlineLvl w:val="5"/>
    </w:pPr>
    <w:rPr>
      <w:rFonts w:ascii="Arial" w:eastAsia="Times New Roman" w:hAnsi="Arial" w:cs="Times New Roman"/>
      <w:b/>
      <w:bCs/>
    </w:rPr>
  </w:style>
  <w:style w:type="paragraph" w:styleId="Heading7">
    <w:name w:val="heading 7"/>
    <w:basedOn w:val="Normal"/>
    <w:next w:val="Normal"/>
    <w:link w:val="Heading7Char"/>
    <w:qFormat/>
    <w:rsid w:val="00CA247E"/>
    <w:pPr>
      <w:numPr>
        <w:ilvl w:val="6"/>
        <w:numId w:val="5"/>
      </w:numPr>
      <w:spacing w:before="240" w:after="60" w:line="240" w:lineRule="auto"/>
      <w:jc w:val="both"/>
      <w:outlineLvl w:val="6"/>
    </w:pPr>
    <w:rPr>
      <w:rFonts w:ascii="Arial" w:eastAsia="Times New Roman" w:hAnsi="Arial" w:cs="Times New Roman"/>
      <w:sz w:val="24"/>
      <w:szCs w:val="24"/>
    </w:rPr>
  </w:style>
  <w:style w:type="paragraph" w:styleId="Heading8">
    <w:name w:val="heading 8"/>
    <w:basedOn w:val="Normal"/>
    <w:next w:val="Normal"/>
    <w:link w:val="Heading8Char"/>
    <w:qFormat/>
    <w:rsid w:val="00CA247E"/>
    <w:pPr>
      <w:numPr>
        <w:ilvl w:val="7"/>
        <w:numId w:val="5"/>
      </w:numPr>
      <w:spacing w:before="240" w:after="60" w:line="240" w:lineRule="auto"/>
      <w:jc w:val="both"/>
      <w:outlineLvl w:val="7"/>
    </w:pPr>
    <w:rPr>
      <w:rFonts w:ascii="Arial" w:eastAsia="Times New Roman" w:hAnsi="Arial" w:cs="Times New Roman"/>
      <w:i/>
      <w:iCs/>
      <w:sz w:val="24"/>
      <w:szCs w:val="24"/>
    </w:rPr>
  </w:style>
  <w:style w:type="paragraph" w:styleId="Heading9">
    <w:name w:val="heading 9"/>
    <w:basedOn w:val="Normal"/>
    <w:next w:val="Normal"/>
    <w:link w:val="Heading9Char"/>
    <w:qFormat/>
    <w:rsid w:val="00CA247E"/>
    <w:pPr>
      <w:numPr>
        <w:ilvl w:val="8"/>
        <w:numId w:val="5"/>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B8"/>
    <w:pPr>
      <w:ind w:left="720"/>
      <w:contextualSpacing/>
    </w:pPr>
  </w:style>
  <w:style w:type="paragraph" w:styleId="Header">
    <w:name w:val="header"/>
    <w:basedOn w:val="Normal"/>
    <w:link w:val="HeaderChar"/>
    <w:unhideWhenUsed/>
    <w:rsid w:val="00C04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018"/>
  </w:style>
  <w:style w:type="paragraph" w:styleId="Footer">
    <w:name w:val="footer"/>
    <w:basedOn w:val="Normal"/>
    <w:link w:val="FooterChar"/>
    <w:unhideWhenUsed/>
    <w:rsid w:val="00C04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018"/>
  </w:style>
  <w:style w:type="table" w:styleId="TableGrid">
    <w:name w:val="Table Grid"/>
    <w:basedOn w:val="TableNormal"/>
    <w:rsid w:val="00F70D9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6FDF"/>
    <w:rPr>
      <w:sz w:val="16"/>
      <w:szCs w:val="16"/>
    </w:rPr>
  </w:style>
  <w:style w:type="paragraph" w:styleId="CommentText">
    <w:name w:val="annotation text"/>
    <w:basedOn w:val="Normal"/>
    <w:link w:val="CommentTextChar"/>
    <w:uiPriority w:val="99"/>
    <w:unhideWhenUsed/>
    <w:rsid w:val="00CF6FDF"/>
    <w:pPr>
      <w:spacing w:line="240" w:lineRule="auto"/>
    </w:pPr>
    <w:rPr>
      <w:sz w:val="20"/>
      <w:szCs w:val="20"/>
    </w:rPr>
  </w:style>
  <w:style w:type="character" w:customStyle="1" w:styleId="CommentTextChar">
    <w:name w:val="Comment Text Char"/>
    <w:basedOn w:val="DefaultParagraphFont"/>
    <w:link w:val="CommentText"/>
    <w:uiPriority w:val="99"/>
    <w:rsid w:val="00CF6FDF"/>
    <w:rPr>
      <w:sz w:val="20"/>
      <w:szCs w:val="20"/>
    </w:rPr>
  </w:style>
  <w:style w:type="paragraph" w:styleId="CommentSubject">
    <w:name w:val="annotation subject"/>
    <w:basedOn w:val="CommentText"/>
    <w:next w:val="CommentText"/>
    <w:link w:val="CommentSubjectChar"/>
    <w:uiPriority w:val="99"/>
    <w:semiHidden/>
    <w:unhideWhenUsed/>
    <w:rsid w:val="00CF6FDF"/>
    <w:rPr>
      <w:b/>
      <w:bCs/>
    </w:rPr>
  </w:style>
  <w:style w:type="character" w:customStyle="1" w:styleId="CommentSubjectChar">
    <w:name w:val="Comment Subject Char"/>
    <w:basedOn w:val="CommentTextChar"/>
    <w:link w:val="CommentSubject"/>
    <w:uiPriority w:val="99"/>
    <w:semiHidden/>
    <w:rsid w:val="00CF6FDF"/>
    <w:rPr>
      <w:b/>
      <w:bCs/>
      <w:sz w:val="20"/>
      <w:szCs w:val="20"/>
    </w:rPr>
  </w:style>
  <w:style w:type="character" w:styleId="Hyperlink">
    <w:name w:val="Hyperlink"/>
    <w:basedOn w:val="DefaultParagraphFont"/>
    <w:uiPriority w:val="99"/>
    <w:unhideWhenUsed/>
    <w:rsid w:val="00FA6B2E"/>
    <w:rPr>
      <w:color w:val="0563C1" w:themeColor="hyperlink"/>
      <w:u w:val="single"/>
    </w:rPr>
  </w:style>
  <w:style w:type="character" w:customStyle="1" w:styleId="UnresolvedMention1">
    <w:name w:val="Unresolved Mention1"/>
    <w:basedOn w:val="DefaultParagraphFont"/>
    <w:uiPriority w:val="99"/>
    <w:semiHidden/>
    <w:unhideWhenUsed/>
    <w:rsid w:val="00FA6B2E"/>
    <w:rPr>
      <w:color w:val="605E5C"/>
      <w:shd w:val="clear" w:color="auto" w:fill="E1DFDD"/>
    </w:rPr>
  </w:style>
  <w:style w:type="paragraph" w:styleId="BalloonText">
    <w:name w:val="Balloon Text"/>
    <w:basedOn w:val="Normal"/>
    <w:link w:val="BalloonTextChar"/>
    <w:uiPriority w:val="99"/>
    <w:semiHidden/>
    <w:unhideWhenUsed/>
    <w:rsid w:val="00134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EB"/>
    <w:rPr>
      <w:rFonts w:ascii="Segoe UI" w:hAnsi="Segoe UI" w:cs="Segoe UI"/>
      <w:sz w:val="18"/>
      <w:szCs w:val="18"/>
    </w:rPr>
  </w:style>
  <w:style w:type="character" w:styleId="UnresolvedMention">
    <w:name w:val="Unresolved Mention"/>
    <w:basedOn w:val="DefaultParagraphFont"/>
    <w:uiPriority w:val="99"/>
    <w:semiHidden/>
    <w:unhideWhenUsed/>
    <w:rsid w:val="00DF7914"/>
    <w:rPr>
      <w:color w:val="605E5C"/>
      <w:shd w:val="clear" w:color="auto" w:fill="E1DFDD"/>
    </w:rPr>
  </w:style>
  <w:style w:type="character" w:customStyle="1" w:styleId="Heading1Char">
    <w:name w:val="Heading 1 Char"/>
    <w:basedOn w:val="DefaultParagraphFont"/>
    <w:link w:val="Heading1"/>
    <w:rsid w:val="00CA247E"/>
    <w:rPr>
      <w:rFonts w:ascii="Arial" w:eastAsia="Times New Roman" w:hAnsi="Arial" w:cs="Arial"/>
      <w:b/>
      <w:sz w:val="24"/>
      <w:szCs w:val="24"/>
    </w:rPr>
  </w:style>
  <w:style w:type="character" w:customStyle="1" w:styleId="Heading2Char">
    <w:name w:val="Heading 2 Char"/>
    <w:basedOn w:val="DefaultParagraphFont"/>
    <w:link w:val="Heading2"/>
    <w:rsid w:val="00CA247E"/>
    <w:rPr>
      <w:rFonts w:ascii="Arial" w:eastAsia="Times New Roman" w:hAnsi="Arial" w:cs="Arial"/>
      <w:b/>
      <w:bCs/>
      <w:sz w:val="24"/>
      <w:szCs w:val="24"/>
    </w:rPr>
  </w:style>
  <w:style w:type="character" w:customStyle="1" w:styleId="Heading3Char">
    <w:name w:val="Heading 3 Char"/>
    <w:basedOn w:val="DefaultParagraphFont"/>
    <w:link w:val="Heading3"/>
    <w:rsid w:val="00CA247E"/>
    <w:rPr>
      <w:rFonts w:ascii="Arial" w:eastAsia="Times New Roman" w:hAnsi="Arial" w:cs="Arial"/>
      <w:b/>
      <w:bCs/>
      <w:szCs w:val="24"/>
    </w:rPr>
  </w:style>
  <w:style w:type="character" w:customStyle="1" w:styleId="Heading4Char">
    <w:name w:val="Heading 4 Char"/>
    <w:basedOn w:val="DefaultParagraphFont"/>
    <w:link w:val="Heading4"/>
    <w:rsid w:val="00CA247E"/>
    <w:rPr>
      <w:rFonts w:ascii="Arial" w:eastAsia="Times New Roman" w:hAnsi="Arial" w:cs="Arial"/>
      <w:b/>
      <w:kern w:val="32"/>
      <w:sz w:val="28"/>
      <w:szCs w:val="28"/>
      <w:lang w:val="en-US"/>
    </w:rPr>
  </w:style>
  <w:style w:type="character" w:customStyle="1" w:styleId="Heading5Char">
    <w:name w:val="Heading 5 Char"/>
    <w:basedOn w:val="DefaultParagraphFont"/>
    <w:link w:val="Heading5"/>
    <w:rsid w:val="00CA247E"/>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CA247E"/>
    <w:rPr>
      <w:rFonts w:ascii="Arial" w:eastAsia="Times New Roman" w:hAnsi="Arial" w:cs="Times New Roman"/>
      <w:b/>
      <w:bCs/>
    </w:rPr>
  </w:style>
  <w:style w:type="character" w:customStyle="1" w:styleId="Heading7Char">
    <w:name w:val="Heading 7 Char"/>
    <w:basedOn w:val="DefaultParagraphFont"/>
    <w:link w:val="Heading7"/>
    <w:rsid w:val="00CA247E"/>
    <w:rPr>
      <w:rFonts w:ascii="Arial" w:eastAsia="Times New Roman" w:hAnsi="Arial" w:cs="Times New Roman"/>
      <w:sz w:val="24"/>
      <w:szCs w:val="24"/>
    </w:rPr>
  </w:style>
  <w:style w:type="character" w:customStyle="1" w:styleId="Heading8Char">
    <w:name w:val="Heading 8 Char"/>
    <w:basedOn w:val="DefaultParagraphFont"/>
    <w:link w:val="Heading8"/>
    <w:rsid w:val="00CA247E"/>
    <w:rPr>
      <w:rFonts w:ascii="Arial" w:eastAsia="Times New Roman" w:hAnsi="Arial" w:cs="Times New Roman"/>
      <w:i/>
      <w:iCs/>
      <w:sz w:val="24"/>
      <w:szCs w:val="24"/>
    </w:rPr>
  </w:style>
  <w:style w:type="character" w:customStyle="1" w:styleId="Heading9Char">
    <w:name w:val="Heading 9 Char"/>
    <w:basedOn w:val="DefaultParagraphFont"/>
    <w:link w:val="Heading9"/>
    <w:rsid w:val="00CA247E"/>
    <w:rPr>
      <w:rFonts w:ascii="Arial" w:eastAsia="Times New Roman" w:hAnsi="Arial" w:cs="Arial"/>
    </w:rPr>
  </w:style>
  <w:style w:type="paragraph" w:styleId="TOC1">
    <w:name w:val="toc 1"/>
    <w:basedOn w:val="Normal"/>
    <w:next w:val="Normal"/>
    <w:autoRedefine/>
    <w:uiPriority w:val="39"/>
    <w:rsid w:val="00CA247E"/>
    <w:pPr>
      <w:spacing w:after="0" w:line="240" w:lineRule="auto"/>
      <w:jc w:val="both"/>
    </w:pPr>
    <w:rPr>
      <w:rFonts w:ascii="Arial" w:eastAsia="Times New Roman" w:hAnsi="Arial" w:cs="Times New Roman"/>
      <w:sz w:val="24"/>
      <w:szCs w:val="20"/>
    </w:rPr>
  </w:style>
  <w:style w:type="paragraph" w:styleId="TOCHeading">
    <w:name w:val="TOC Heading"/>
    <w:basedOn w:val="Heading1"/>
    <w:next w:val="Normal"/>
    <w:uiPriority w:val="39"/>
    <w:semiHidden/>
    <w:unhideWhenUsed/>
    <w:qFormat/>
    <w:rsid w:val="00CA247E"/>
    <w:pPr>
      <w:keepLines/>
      <w:spacing w:before="480" w:line="276" w:lineRule="auto"/>
      <w:jc w:val="left"/>
      <w:outlineLvl w:val="9"/>
    </w:pPr>
    <w:rPr>
      <w:rFonts w:asciiTheme="majorHAnsi" w:eastAsiaTheme="majorEastAsia" w:hAnsiTheme="majorHAnsi" w:cstheme="majorBidi"/>
      <w:b w:val="0"/>
      <w:bCs/>
      <w:color w:val="2F5496" w:themeColor="accent1" w:themeShade="BF"/>
      <w:szCs w:val="28"/>
      <w:lang w:val="en-US" w:eastAsia="ja-JP"/>
    </w:rPr>
  </w:style>
  <w:style w:type="paragraph" w:styleId="BodyText">
    <w:name w:val="Body Text"/>
    <w:basedOn w:val="Normal"/>
    <w:link w:val="BodyTextChar"/>
    <w:uiPriority w:val="99"/>
    <w:semiHidden/>
    <w:unhideWhenUsed/>
    <w:rsid w:val="00CA247E"/>
    <w:pPr>
      <w:spacing w:after="120"/>
    </w:pPr>
  </w:style>
  <w:style w:type="character" w:customStyle="1" w:styleId="BodyTextChar">
    <w:name w:val="Body Text Char"/>
    <w:basedOn w:val="DefaultParagraphFont"/>
    <w:link w:val="BodyText"/>
    <w:uiPriority w:val="99"/>
    <w:semiHidden/>
    <w:rsid w:val="00CA247E"/>
  </w:style>
  <w:style w:type="paragraph" w:styleId="Revision">
    <w:name w:val="Revision"/>
    <w:hidden/>
    <w:uiPriority w:val="99"/>
    <w:semiHidden/>
    <w:rsid w:val="005C3FBA"/>
    <w:pPr>
      <w:spacing w:after="0" w:line="240" w:lineRule="auto"/>
    </w:pPr>
  </w:style>
  <w:style w:type="character" w:styleId="FollowedHyperlink">
    <w:name w:val="FollowedHyperlink"/>
    <w:basedOn w:val="DefaultParagraphFont"/>
    <w:uiPriority w:val="99"/>
    <w:semiHidden/>
    <w:unhideWhenUsed/>
    <w:rsid w:val="005C3FBA"/>
    <w:rPr>
      <w:color w:val="954F72" w:themeColor="followedHyperlink"/>
      <w:u w:val="single"/>
    </w:rPr>
  </w:style>
  <w:style w:type="paragraph" w:customStyle="1" w:styleId="xmsolistparagraph">
    <w:name w:val="x_msolistparagraph"/>
    <w:basedOn w:val="Normal"/>
    <w:rsid w:val="005929E3"/>
    <w:pPr>
      <w:spacing w:line="252"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5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CD6DD67E-979C-4D65-945F-84DE65F35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16824-F2D3-4064-BA53-42CEA41A8F84}">
  <ds:schemaRefs>
    <ds:schemaRef ds:uri="http://schemas.microsoft.com/sharepoint/v3/contenttype/forms"/>
  </ds:schemaRefs>
</ds:datastoreItem>
</file>

<file path=customXml/itemProps3.xml><?xml version="1.0" encoding="utf-8"?>
<ds:datastoreItem xmlns:ds="http://schemas.openxmlformats.org/officeDocument/2006/customXml" ds:itemID="{B94049D2-257E-4093-A901-4C83E17D6A8F}">
  <ds:schemaRefs>
    <ds:schemaRef ds:uri="http://schemas.openxmlformats.org/officeDocument/2006/bibliography"/>
  </ds:schemaRefs>
</ds:datastoreItem>
</file>

<file path=customXml/itemProps4.xml><?xml version="1.0" encoding="utf-8"?>
<ds:datastoreItem xmlns:ds="http://schemas.openxmlformats.org/officeDocument/2006/customXml" ds:itemID="{27AB1D65-C522-4C52-8248-518FF9F9FF7E}">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Findlay</dc:creator>
  <cp:keywords/>
  <dc:description/>
  <cp:lastModifiedBy>Gillian Dollamore</cp:lastModifiedBy>
  <cp:revision>7</cp:revision>
  <cp:lastPrinted>2023-09-05T09:50:00Z</cp:lastPrinted>
  <dcterms:created xsi:type="dcterms:W3CDTF">2023-09-05T09:41:00Z</dcterms:created>
  <dcterms:modified xsi:type="dcterms:W3CDTF">2023-09-05T09:55:00Z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ies>
</file>