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F3AE" w14:textId="77777777" w:rsidR="00E86AFC" w:rsidRPr="00E86AFC" w:rsidRDefault="00E86AFC" w:rsidP="00E86AF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E86AFC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Audit template to assess compliance of low radiation dose CT used in the Targeted Lung Health Check Scans</w:t>
      </w:r>
    </w:p>
    <w:p w14:paraId="7068CFEC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FFD77E8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is intended to assess the quality of Computed Tomography (CT) scans of the thorax in the setting of Targeted Lung Health Check scans.</w:t>
      </w:r>
    </w:p>
    <w:p w14:paraId="39EE0421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B2141C6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NHSE Targeted Lung Health Check (TLHC) protocol recommends the implementation of standardised acquisition and reconstruction parameters for TLHC low dose CT scans, as described in the NHSE Standard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Protocol[</w:t>
      </w:r>
      <w:proofErr w:type="gramEnd"/>
      <w:r>
        <w:rPr>
          <w:rFonts w:ascii="Arial" w:hAnsi="Arial" w:cs="Arial"/>
          <w:color w:val="343434"/>
          <w:sz w:val="23"/>
          <w:szCs w:val="23"/>
        </w:rPr>
        <w:t>1] and Quality Assurance Standards[2].</w:t>
      </w:r>
    </w:p>
    <w:p w14:paraId="45E53653" w14:textId="77777777" w:rsidR="00E86AFC" w:rsidRDefault="00E86AFC" w:rsidP="00E86AF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561EF7D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92D4004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teams delivering NHSE TLHC programmes should use the standardised acquisition and reconstruction protocols for low dose CT as described in the protocol [1,2]. Involvement of the medical physics department is recommended to audit doses and investigate if median dose length product (DLP) consistently exceeds local DRL. In the absence of a national diagnostic reference level (NDRL) a maximum recommended local DRL is 74 mGy.cm, but it may be appropriate to set a lower value based on local setup. For average patients this will approximately equate to 2mSv.</w:t>
      </w:r>
    </w:p>
    <w:p w14:paraId="77FD965E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67E87D6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Image reconstruction is standardised and used for any subsequent follow-up examinations where possible with emphasis on ensuring that slice thickness, reconstruction increment, reconstruction algorithm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identical</w:t>
      </w:r>
      <w:proofErr w:type="gramEnd"/>
    </w:p>
    <w:p w14:paraId="4F2E07F7" w14:textId="77777777" w:rsidR="00E86AFC" w:rsidRDefault="00E86AFC" w:rsidP="00E86AFC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Median DLP for a sample of patients does not exceed the local DRL.</w:t>
      </w:r>
    </w:p>
    <w:p w14:paraId="33F465CC" w14:textId="77777777" w:rsidR="00E86AFC" w:rsidRDefault="00E86AFC" w:rsidP="00E86AFC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reconstructed slice thickness of ≤ 1.25mm</w:t>
      </w:r>
    </w:p>
    <w:p w14:paraId="41F21F7F" w14:textId="77777777" w:rsidR="00E86AFC" w:rsidRDefault="00E86AFC" w:rsidP="00E86AFC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reconstructed slice increment of ≤ 0.7mm</w:t>
      </w:r>
    </w:p>
    <w:p w14:paraId="00AF238E" w14:textId="77777777" w:rsidR="00E86AFC" w:rsidRDefault="00E86AFC" w:rsidP="00E86AFC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scans reconstructed with correct standard lung algorithm.</w:t>
      </w:r>
    </w:p>
    <w:p w14:paraId="59F3BEF3" w14:textId="77777777" w:rsidR="00E86AFC" w:rsidRDefault="00E86AFC" w:rsidP="00E86AFC">
      <w:pPr>
        <w:numPr>
          <w:ilvl w:val="0"/>
          <w:numId w:val="1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scans with correct anatomical coverage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entire lung parenchyma).</w:t>
      </w:r>
    </w:p>
    <w:p w14:paraId="76F14B3D" w14:textId="77777777" w:rsidR="00E86AFC" w:rsidRDefault="00E86AFC" w:rsidP="00E86AF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1E05C19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739E527" w14:textId="77777777" w:rsidR="00E86AFC" w:rsidRDefault="00E86AFC" w:rsidP="00E86AFC">
      <w:pPr>
        <w:numPr>
          <w:ilvl w:val="0"/>
          <w:numId w:val="2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Median DLP (assess if this exceeds local DRL)</w:t>
      </w:r>
    </w:p>
    <w:p w14:paraId="4318DA3E" w14:textId="77777777" w:rsidR="00E86AFC" w:rsidRDefault="00E86AFC" w:rsidP="00E86AFC">
      <w:pPr>
        <w:numPr>
          <w:ilvl w:val="0"/>
          <w:numId w:val="2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scans reconstructed with slice thickness ≤ 1.25mm</w:t>
      </w:r>
    </w:p>
    <w:p w14:paraId="2B794488" w14:textId="77777777" w:rsidR="00E86AFC" w:rsidRDefault="00E86AFC" w:rsidP="00E86AFC">
      <w:pPr>
        <w:numPr>
          <w:ilvl w:val="0"/>
          <w:numId w:val="2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Percentage of scans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with  reconstructed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slice increment of ≤ 0.7mm</w:t>
      </w:r>
    </w:p>
    <w:p w14:paraId="6646DE3C" w14:textId="77777777" w:rsidR="00E86AFC" w:rsidRDefault="00E86AFC" w:rsidP="00E86AFC">
      <w:pPr>
        <w:numPr>
          <w:ilvl w:val="0"/>
          <w:numId w:val="2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scans correct reconstruction algorithm.</w:t>
      </w:r>
    </w:p>
    <w:p w14:paraId="47C892EA" w14:textId="77777777" w:rsidR="00E86AFC" w:rsidRDefault="00E86AFC" w:rsidP="00E86AFC">
      <w:pPr>
        <w:numPr>
          <w:ilvl w:val="0"/>
          <w:numId w:val="2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scans with correct anatomical coverage.</w:t>
      </w:r>
    </w:p>
    <w:p w14:paraId="74B90328" w14:textId="77777777" w:rsidR="00E86AFC" w:rsidRDefault="00E86AFC" w:rsidP="00E86AF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8BB01CD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Number of scans included:</w:t>
      </w:r>
    </w:p>
    <w:p w14:paraId="39410172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a) Total number of scans</w:t>
      </w:r>
    </w:p>
    <w:p w14:paraId="0DE14284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Scan acquisition/reconstruction parameters:</w:t>
      </w:r>
    </w:p>
    <w:p w14:paraId="15C17C1A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b) DLP  </w:t>
      </w:r>
    </w:p>
    <w:p w14:paraId="3AC2A320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c) Slice thickness</w:t>
      </w:r>
    </w:p>
    <w:p w14:paraId="57F8C682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d) Reconstruction increment</w:t>
      </w:r>
    </w:p>
    <w:p w14:paraId="7DE458CB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e) Reconstruction algorithm</w:t>
      </w:r>
    </w:p>
    <w:p w14:paraId="3C2F4F58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f)  Area of interest covered</w:t>
      </w:r>
    </w:p>
    <w:p w14:paraId="7E03B683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F7DADBB" w14:textId="77777777" w:rsidR="00E86AFC" w:rsidRDefault="00E86AFC" w:rsidP="00E86A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will vary according to the size of the department. 100 examinations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recommended</w:t>
      </w:r>
    </w:p>
    <w:p w14:paraId="437EDFBC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55A126D" w14:textId="77777777" w:rsidR="00E86AFC" w:rsidRDefault="00E86AFC" w:rsidP="00E86AFC">
      <w:pPr>
        <w:numPr>
          <w:ilvl w:val="0"/>
          <w:numId w:val="3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Present and discuss findings CT optimisation team meetings.</w:t>
      </w:r>
    </w:p>
    <w:p w14:paraId="1B81C55A" w14:textId="77777777" w:rsidR="00E86AFC" w:rsidRDefault="00E86AFC" w:rsidP="00E86AFC">
      <w:pPr>
        <w:numPr>
          <w:ilvl w:val="0"/>
          <w:numId w:val="3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Correct acquisition and reconstruction settings, if required.</w:t>
      </w:r>
    </w:p>
    <w:p w14:paraId="5C7CDAF2" w14:textId="77777777" w:rsidR="00E86AFC" w:rsidRDefault="00E86AFC" w:rsidP="00E86AFC">
      <w:pPr>
        <w:numPr>
          <w:ilvl w:val="0"/>
          <w:numId w:val="3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Discuss possible solutions for quality improvement and plan for a quality improvement cycle.</w:t>
      </w:r>
    </w:p>
    <w:p w14:paraId="3CE85A2B" w14:textId="77777777" w:rsidR="00E86AFC" w:rsidRDefault="00E86AFC" w:rsidP="00E86AF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8D7FECF" w14:textId="77777777" w:rsidR="00E86AFC" w:rsidRDefault="00E86AFC" w:rsidP="00E86AFC">
      <w:pPr>
        <w:numPr>
          <w:ilvl w:val="0"/>
          <w:numId w:val="4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List of eligible scans [may require support from PACS administration staff]</w:t>
      </w:r>
    </w:p>
    <w:p w14:paraId="51572736" w14:textId="77777777" w:rsidR="00E86AFC" w:rsidRDefault="00E86AFC" w:rsidP="00E86AFC">
      <w:pPr>
        <w:numPr>
          <w:ilvl w:val="0"/>
          <w:numId w:val="4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Data collection from PACS (and RIS if required)</w:t>
      </w:r>
    </w:p>
    <w:p w14:paraId="17881E8F" w14:textId="77777777" w:rsidR="00E86AFC" w:rsidRDefault="00E86AFC" w:rsidP="00E86AFC">
      <w:pPr>
        <w:numPr>
          <w:ilvl w:val="0"/>
          <w:numId w:val="4"/>
        </w:numPr>
        <w:shd w:val="clear" w:color="auto" w:fill="FFFFFF"/>
        <w:spacing w:before="100" w:beforeAutospacing="1" w:after="75" w:line="312" w:lineRule="atLeast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Analysis and interpretation of data [which can be radiographer led]</w:t>
      </w:r>
    </w:p>
    <w:p w14:paraId="5C09028E" w14:textId="77777777" w:rsidR="00E86AFC" w:rsidRDefault="00E86AFC" w:rsidP="00E86AF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0B3DAAD" w14:textId="77777777" w:rsidR="00E86AFC" w:rsidRDefault="00E86AFC" w:rsidP="00E86AF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[1] Standard Protocol prepared for the Targeted Lung Health Checks Programme, NHSE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https://www.england.nhs.uk/publication/targeted-screening-for-lung-cancer/</w:t>
        </w:r>
      </w:hyperlink>
    </w:p>
    <w:p w14:paraId="6ED8F78F" w14:textId="77777777" w:rsidR="00E86AFC" w:rsidRDefault="00E86AFC" w:rsidP="00E86AF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[2] Quality Assurance Standards prepared for the Targeted Lung Health Checks Programme, NHSE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https://www.england.nhs.uk/publication/targeted-screening-for-lung-cancer/</w:t>
        </w:r>
      </w:hyperlink>
    </w:p>
    <w:p w14:paraId="149E2B8D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Submitted by: </w:t>
      </w:r>
    </w:p>
    <w:p w14:paraId="12F98AC8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Peter Atiiga</w:t>
      </w:r>
    </w:p>
    <w:p w14:paraId="0A4DC3DF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645FF1BD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Craig Moore</w:t>
      </w:r>
    </w:p>
    <w:p w14:paraId="4FC9D48C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Tim Wood</w:t>
      </w:r>
    </w:p>
    <w:p w14:paraId="0CEBE67D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Lizzie Barclay</w:t>
      </w:r>
    </w:p>
    <w:p w14:paraId="50F604E7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Andrew Stephens</w:t>
      </w:r>
    </w:p>
    <w:p w14:paraId="0926F44D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Oliver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Byass</w:t>
      </w:r>
      <w:proofErr w:type="spellEnd"/>
    </w:p>
    <w:p w14:paraId="3676F468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Nadia Jawad</w:t>
      </w:r>
    </w:p>
    <w:p w14:paraId="0C8B09BC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D011D81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15 February 2023</w:t>
      </w:r>
    </w:p>
    <w:p w14:paraId="3ED5BE26" w14:textId="77777777" w:rsidR="00E86AFC" w:rsidRDefault="00E86AFC" w:rsidP="00E86AFC">
      <w:pPr>
        <w:rPr>
          <w:rFonts w:ascii="Times New Roman" w:hAnsi="Times New Roman" w:cs="Times New Roman"/>
          <w:sz w:val="24"/>
          <w:szCs w:val="24"/>
        </w:rPr>
      </w:pPr>
    </w:p>
    <w:p w14:paraId="28EC7AF1" w14:textId="77777777" w:rsidR="00E86AFC" w:rsidRDefault="00E86AFC" w:rsidP="00E86A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3353FCD" w14:textId="77777777" w:rsidR="00E86AFC" w:rsidRDefault="00E86AFC" w:rsidP="00E86A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19 October 2021</w:t>
      </w:r>
    </w:p>
    <w:p w14:paraId="233ECC6C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D52"/>
    <w:multiLevelType w:val="multilevel"/>
    <w:tmpl w:val="67B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0FDA"/>
    <w:multiLevelType w:val="multilevel"/>
    <w:tmpl w:val="B29C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3209C"/>
    <w:multiLevelType w:val="multilevel"/>
    <w:tmpl w:val="6AC8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612D1"/>
    <w:multiLevelType w:val="multilevel"/>
    <w:tmpl w:val="FC9A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27EA3"/>
    <w:multiLevelType w:val="multilevel"/>
    <w:tmpl w:val="0D56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044332">
    <w:abstractNumId w:val="4"/>
  </w:num>
  <w:num w:numId="2" w16cid:durableId="1164711368">
    <w:abstractNumId w:val="2"/>
  </w:num>
  <w:num w:numId="3" w16cid:durableId="1699039482">
    <w:abstractNumId w:val="3"/>
  </w:num>
  <w:num w:numId="4" w16cid:durableId="614096500">
    <w:abstractNumId w:val="1"/>
  </w:num>
  <w:num w:numId="5" w16cid:durableId="77136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C"/>
    <w:rsid w:val="0062271D"/>
    <w:rsid w:val="009822B4"/>
    <w:rsid w:val="00E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CEC9"/>
  <w15:chartTrackingRefBased/>
  <w15:docId w15:val="{D3D54C93-BC2F-47E9-AD23-7D922334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6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A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A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A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6AFC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E8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8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32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2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4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69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3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publication/targeted-screening-for-lung-cancer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england.nhs.uk/publication/targeted-screening-for-lung-cancer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EB03D10D-EEFD-4B02-9243-99FCCE0575C0}"/>
</file>

<file path=customXml/itemProps2.xml><?xml version="1.0" encoding="utf-8"?>
<ds:datastoreItem xmlns:ds="http://schemas.openxmlformats.org/officeDocument/2006/customXml" ds:itemID="{534F3454-129A-46C5-BF7F-6C829077076D}"/>
</file>

<file path=customXml/itemProps3.xml><?xml version="1.0" encoding="utf-8"?>
<ds:datastoreItem xmlns:ds="http://schemas.openxmlformats.org/officeDocument/2006/customXml" ds:itemID="{62AD6836-2636-4336-BED6-59E2856B7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2023-10-09T12:06:00Z</dcterms:created>
  <dcterms:modified xsi:type="dcterms:W3CDTF">2023-10-09T12:07:00Z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